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1"/>
        <w:spacing w:before="0" w:after="0"/>
        <w:ind w:left="0"/>
        <w:rPr>
          <w:b w:val="false"/>
          <w:color w:themeColor="text1" w:val="000000"/>
        </w:rPr>
      </w:pPr>
      <w:r>
        <w:rPr>
          <w:b w:val="false"/>
          <w:color w:themeColor="text1" w:val="000000"/>
        </w:rPr>
        <w:t>FACULDADE SÃO LOURENÇO</w:t>
      </w:r>
    </w:p>
    <w:p>
      <w:pPr>
        <w:pStyle w:val="Normal"/>
        <w:jc w:val="center"/>
        <w:rPr>
          <w:color w:themeColor="text1" w:val="000000"/>
          <w:sz w:val="28"/>
          <w:szCs w:val="28"/>
        </w:rPr>
      </w:pPr>
      <w:r>
        <w:rPr>
          <w:color w:themeColor="text1" w:val="000000"/>
          <w:sz w:val="28"/>
          <w:szCs w:val="28"/>
        </w:rPr>
      </w:r>
    </w:p>
    <w:p>
      <w:pPr>
        <w:pStyle w:val="Normal"/>
        <w:jc w:val="center"/>
        <w:rPr>
          <w:color w:themeColor="text1" w:val="000000"/>
          <w:sz w:val="24"/>
          <w:szCs w:val="24"/>
        </w:rPr>
      </w:pPr>
      <w:r>
        <w:rPr>
          <w:color w:themeColor="text1" w:val="000000"/>
          <w:sz w:val="24"/>
          <w:szCs w:val="24"/>
        </w:rPr>
      </w:r>
    </w:p>
    <w:p>
      <w:pPr>
        <w:pStyle w:val="Normal"/>
        <w:jc w:val="center"/>
        <w:rPr>
          <w:color w:themeColor="text1" w:val="000000"/>
          <w:sz w:val="24"/>
          <w:szCs w:val="24"/>
        </w:rPr>
      </w:pPr>
      <w:r>
        <w:rPr>
          <w:color w:themeColor="text1" w:val="000000"/>
          <w:sz w:val="24"/>
          <w:szCs w:val="24"/>
        </w:rPr>
      </w:r>
    </w:p>
    <w:p>
      <w:pPr>
        <w:pStyle w:val="Normal"/>
        <w:jc w:val="center"/>
        <w:rPr>
          <w:color w:themeColor="text1" w:val="000000"/>
          <w:sz w:val="24"/>
          <w:szCs w:val="24"/>
        </w:rPr>
      </w:pPr>
      <w:r>
        <w:rPr>
          <w:color w:themeColor="text1" w:val="000000"/>
          <w:sz w:val="24"/>
          <w:szCs w:val="24"/>
        </w:rPr>
      </w:r>
    </w:p>
    <w:p>
      <w:pPr>
        <w:pStyle w:val="Normal"/>
        <w:jc w:val="center"/>
        <w:rPr>
          <w:color w:themeColor="text1" w:val="000000"/>
          <w:sz w:val="24"/>
          <w:szCs w:val="24"/>
        </w:rPr>
      </w:pPr>
      <w:r>
        <w:rPr>
          <w:color w:themeColor="text1" w:val="000000"/>
          <w:sz w:val="24"/>
          <w:szCs w:val="24"/>
        </w:rPr>
      </w:r>
    </w:p>
    <w:p>
      <w:pPr>
        <w:pStyle w:val="Normal"/>
        <w:jc w:val="center"/>
        <w:rPr>
          <w:color w:themeColor="text1" w:val="000000"/>
          <w:sz w:val="24"/>
          <w:szCs w:val="24"/>
        </w:rPr>
      </w:pPr>
      <w:r>
        <w:rPr>
          <w:color w:themeColor="text1" w:val="000000"/>
          <w:sz w:val="24"/>
          <w:szCs w:val="24"/>
        </w:rPr>
      </w:r>
    </w:p>
    <w:p>
      <w:pPr>
        <w:pStyle w:val="Normal"/>
        <w:jc w:val="center"/>
        <w:rPr>
          <w:color w:themeColor="text1" w:val="000000"/>
          <w:sz w:val="24"/>
          <w:szCs w:val="24"/>
        </w:rPr>
      </w:pPr>
      <w:r>
        <w:rPr>
          <w:color w:themeColor="text1" w:val="000000"/>
          <w:sz w:val="24"/>
          <w:szCs w:val="24"/>
        </w:rPr>
      </w:r>
    </w:p>
    <w:p>
      <w:pPr>
        <w:pStyle w:val="Normal"/>
        <w:jc w:val="center"/>
        <w:rPr>
          <w:color w:themeColor="text1" w:val="000000"/>
          <w:sz w:val="24"/>
          <w:szCs w:val="24"/>
        </w:rPr>
      </w:pPr>
      <w:r>
        <w:rPr>
          <w:color w:themeColor="text1" w:val="000000"/>
          <w:sz w:val="24"/>
          <w:szCs w:val="24"/>
        </w:rPr>
      </w:r>
    </w:p>
    <w:p>
      <w:pPr>
        <w:pStyle w:val="Normal"/>
        <w:jc w:val="center"/>
        <w:rPr>
          <w:color w:themeColor="text1" w:val="000000"/>
          <w:sz w:val="24"/>
          <w:szCs w:val="24"/>
        </w:rPr>
      </w:pPr>
      <w:r>
        <w:rPr>
          <w:color w:themeColor="text1" w:val="000000"/>
          <w:sz w:val="24"/>
          <w:szCs w:val="24"/>
        </w:rPr>
      </w:r>
    </w:p>
    <w:p>
      <w:pPr>
        <w:pStyle w:val="Normal"/>
        <w:jc w:val="center"/>
        <w:rPr>
          <w:color w:themeColor="text1" w:val="000000"/>
          <w:sz w:val="24"/>
          <w:szCs w:val="24"/>
        </w:rPr>
      </w:pPr>
      <w:r>
        <w:rPr>
          <w:color w:themeColor="text1" w:val="000000"/>
          <w:sz w:val="24"/>
          <w:szCs w:val="24"/>
        </w:rPr>
      </w:r>
    </w:p>
    <w:p>
      <w:pPr>
        <w:pStyle w:val="Normal"/>
        <w:jc w:val="center"/>
        <w:rPr>
          <w:b/>
          <w:color w:themeColor="text1" w:val="000000"/>
          <w:sz w:val="24"/>
          <w:szCs w:val="24"/>
        </w:rPr>
      </w:pPr>
      <w:r>
        <w:rPr>
          <w:b/>
          <w:color w:themeColor="text1" w:val="000000"/>
          <w:sz w:val="24"/>
          <w:szCs w:val="24"/>
        </w:rPr>
      </w:r>
    </w:p>
    <w:p>
      <w:pPr>
        <w:pStyle w:val="Normal"/>
        <w:jc w:val="center"/>
        <w:rPr>
          <w:b/>
          <w:color w:themeColor="text1" w:val="000000"/>
          <w:sz w:val="24"/>
          <w:szCs w:val="24"/>
        </w:rPr>
      </w:pPr>
      <w:r>
        <w:rPr>
          <w:b/>
          <w:color w:themeColor="text1" w:val="000000"/>
          <w:sz w:val="24"/>
          <w:szCs w:val="24"/>
        </w:rPr>
      </w:r>
    </w:p>
    <w:p>
      <w:pPr>
        <w:pStyle w:val="Normal"/>
        <w:jc w:val="center"/>
        <w:rPr>
          <w:b/>
          <w:color w:themeColor="text1" w:val="000000"/>
          <w:sz w:val="24"/>
          <w:szCs w:val="24"/>
        </w:rPr>
      </w:pPr>
      <w:r>
        <w:rPr>
          <w:b/>
          <w:color w:themeColor="text1" w:val="000000"/>
          <w:sz w:val="24"/>
          <w:szCs w:val="24"/>
        </w:rPr>
      </w:r>
    </w:p>
    <w:p>
      <w:pPr>
        <w:pStyle w:val="Normal"/>
        <w:jc w:val="center"/>
        <w:rPr>
          <w:b/>
          <w:color w:themeColor="text1" w:val="000000"/>
          <w:sz w:val="32"/>
          <w:szCs w:val="32"/>
        </w:rPr>
      </w:pPr>
      <w:r>
        <w:rPr>
          <w:b/>
          <w:color w:themeColor="text1" w:val="000000"/>
          <w:sz w:val="32"/>
          <w:szCs w:val="32"/>
        </w:rPr>
        <w:t>PERSPECTIVAS DOS PROFISSIONAIS EM ENFERMAGEM FRENTE AO ACOLHIMENTO HUMANIZADO EM HOSPITAL DE MÉDIO PORTE NO SUL DE MINAS GERAIS.</w:t>
      </w:r>
    </w:p>
    <w:p>
      <w:pPr>
        <w:pStyle w:val="BodyText"/>
        <w:tabs>
          <w:tab w:val="clear" w:pos="708"/>
          <w:tab w:val="left" w:pos="5610" w:leader="none"/>
        </w:tabs>
        <w:rPr>
          <w:color w:themeColor="text1" w:val="000000"/>
        </w:rPr>
      </w:pPr>
      <w:r>
        <w:rPr>
          <w:color w:themeColor="text1" w:val="000000"/>
        </w:rPr>
        <w:tab/>
      </w:r>
    </w:p>
    <w:p>
      <w:pPr>
        <w:pStyle w:val="BodyText"/>
        <w:jc w:val="center"/>
        <w:rPr>
          <w:color w:themeColor="text1" w:val="000000"/>
        </w:rPr>
      </w:pPr>
      <w:r>
        <w:rPr>
          <w:color w:themeColor="text1" w:val="000000"/>
        </w:rPr>
      </w:r>
    </w:p>
    <w:p>
      <w:pPr>
        <w:pStyle w:val="BodyText"/>
        <w:jc w:val="center"/>
        <w:rPr>
          <w:color w:themeColor="text1" w:val="000000"/>
        </w:rPr>
      </w:pPr>
      <w:r>
        <w:rPr>
          <w:color w:themeColor="text1" w:val="000000"/>
        </w:rPr>
      </w:r>
    </w:p>
    <w:p>
      <w:pPr>
        <w:pStyle w:val="BodyText"/>
        <w:jc w:val="center"/>
        <w:rPr>
          <w:color w:themeColor="text1" w:val="000000"/>
        </w:rPr>
      </w:pPr>
      <w:r>
        <w:rPr>
          <w:color w:themeColor="text1" w:val="000000"/>
        </w:rPr>
      </w:r>
    </w:p>
    <w:p>
      <w:pPr>
        <w:pStyle w:val="BodyText"/>
        <w:jc w:val="center"/>
        <w:rPr>
          <w:color w:themeColor="text1" w:val="000000"/>
        </w:rPr>
      </w:pPr>
      <w:r>
        <w:rPr>
          <w:color w:themeColor="text1" w:val="000000"/>
        </w:rPr>
      </w:r>
    </w:p>
    <w:p>
      <w:pPr>
        <w:pStyle w:val="BodyText"/>
        <w:jc w:val="center"/>
        <w:rPr>
          <w:color w:themeColor="text1" w:val="000000"/>
        </w:rPr>
      </w:pPr>
      <w:r>
        <w:rPr>
          <w:color w:themeColor="text1" w:val="000000"/>
        </w:rPr>
      </w:r>
    </w:p>
    <w:p>
      <w:pPr>
        <w:pStyle w:val="BodyText"/>
        <w:jc w:val="center"/>
        <w:rPr>
          <w:color w:themeColor="text1" w:val="000000"/>
        </w:rPr>
      </w:pPr>
      <w:r>
        <w:rPr>
          <w:color w:themeColor="text1" w:val="000000"/>
        </w:rPr>
      </w:r>
    </w:p>
    <w:p>
      <w:pPr>
        <w:pStyle w:val="BodyText"/>
        <w:jc w:val="center"/>
        <w:rPr>
          <w:color w:themeColor="text1" w:val="000000"/>
        </w:rPr>
      </w:pPr>
      <w:r>
        <w:rPr>
          <w:color w:themeColor="text1" w:val="000000"/>
        </w:rPr>
      </w:r>
    </w:p>
    <w:p>
      <w:pPr>
        <w:pStyle w:val="BodyText"/>
        <w:jc w:val="center"/>
        <w:rPr>
          <w:color w:themeColor="text1" w:val="000000"/>
        </w:rPr>
      </w:pPr>
      <w:r>
        <w:rPr>
          <w:color w:themeColor="text1" w:val="000000"/>
        </w:rPr>
      </w:r>
    </w:p>
    <w:p>
      <w:pPr>
        <w:pStyle w:val="BodyText"/>
        <w:jc w:val="center"/>
        <w:rPr>
          <w:color w:themeColor="text1" w:val="000000"/>
        </w:rPr>
      </w:pPr>
      <w:r>
        <w:rPr>
          <w:color w:themeColor="text1" w:val="000000"/>
        </w:rPr>
      </w:r>
    </w:p>
    <w:p>
      <w:pPr>
        <w:pStyle w:val="Normal"/>
        <w:jc w:val="center"/>
        <w:rPr>
          <w:color w:themeColor="text1" w:val="000000"/>
          <w:sz w:val="28"/>
          <w:szCs w:val="28"/>
        </w:rPr>
      </w:pPr>
      <w:r>
        <w:rPr>
          <w:color w:themeColor="text1" w:val="000000"/>
          <w:sz w:val="28"/>
          <w:szCs w:val="28"/>
        </w:rPr>
        <w:t>Bruna Helena Antônia Pereira</w:t>
      </w:r>
    </w:p>
    <w:p>
      <w:pPr>
        <w:pStyle w:val="Normal"/>
        <w:jc w:val="center"/>
        <w:rPr>
          <w:color w:themeColor="text1" w:val="000000"/>
          <w:sz w:val="28"/>
          <w:szCs w:val="28"/>
        </w:rPr>
      </w:pPr>
      <w:r>
        <w:rPr>
          <w:color w:themeColor="text1" w:val="000000"/>
          <w:sz w:val="28"/>
          <w:szCs w:val="28"/>
        </w:rPr>
      </w:r>
    </w:p>
    <w:p>
      <w:pPr>
        <w:pStyle w:val="Normal"/>
        <w:jc w:val="center"/>
        <w:rPr>
          <w:color w:themeColor="text1" w:val="000000"/>
          <w:sz w:val="28"/>
          <w:szCs w:val="28"/>
        </w:rPr>
      </w:pPr>
      <w:r>
        <w:rPr>
          <w:color w:themeColor="text1" w:val="000000"/>
          <w:sz w:val="28"/>
          <w:szCs w:val="28"/>
        </w:rPr>
        <w:t>Kayla Aparecida Rangel</w:t>
      </w:r>
    </w:p>
    <w:p>
      <w:pPr>
        <w:pStyle w:val="BodyText"/>
        <w:jc w:val="center"/>
        <w:rPr>
          <w:color w:themeColor="text1" w:val="000000"/>
        </w:rPr>
      </w:pPr>
      <w:r>
        <w:rPr>
          <w:color w:themeColor="text1" w:val="000000"/>
        </w:rPr>
      </w:r>
    </w:p>
    <w:p>
      <w:pPr>
        <w:pStyle w:val="BodyText"/>
        <w:jc w:val="center"/>
        <w:rPr>
          <w:color w:themeColor="text1" w:val="000000"/>
        </w:rPr>
      </w:pPr>
      <w:r>
        <w:rPr>
          <w:color w:themeColor="text1" w:val="000000"/>
        </w:rPr>
      </w:r>
    </w:p>
    <w:p>
      <w:pPr>
        <w:pStyle w:val="BodyText"/>
        <w:jc w:val="center"/>
        <w:rPr>
          <w:color w:themeColor="text1" w:val="000000"/>
        </w:rPr>
      </w:pPr>
      <w:r>
        <w:rPr>
          <w:color w:themeColor="text1" w:val="000000"/>
        </w:rPr>
      </w:r>
    </w:p>
    <w:p>
      <w:pPr>
        <w:pStyle w:val="BodyText"/>
        <w:jc w:val="center"/>
        <w:rPr>
          <w:color w:themeColor="text1" w:val="000000"/>
        </w:rPr>
      </w:pPr>
      <w:r>
        <w:rPr>
          <w:color w:themeColor="text1" w:val="000000"/>
        </w:rPr>
      </w:r>
    </w:p>
    <w:p>
      <w:pPr>
        <w:pStyle w:val="BodyText"/>
        <w:jc w:val="center"/>
        <w:rPr>
          <w:color w:themeColor="text1" w:val="000000"/>
        </w:rPr>
      </w:pPr>
      <w:r>
        <w:rPr>
          <w:color w:themeColor="text1" w:val="000000"/>
        </w:rPr>
      </w:r>
    </w:p>
    <w:p>
      <w:pPr>
        <w:pStyle w:val="BodyText"/>
        <w:jc w:val="center"/>
        <w:rPr>
          <w:color w:themeColor="text1" w:val="000000"/>
        </w:rPr>
      </w:pPr>
      <w:r>
        <w:rPr>
          <w:color w:themeColor="text1" w:val="000000"/>
        </w:rPr>
      </w:r>
    </w:p>
    <w:p>
      <w:pPr>
        <w:pStyle w:val="BodyText"/>
        <w:jc w:val="center"/>
        <w:rPr>
          <w:color w:themeColor="text1" w:val="000000"/>
        </w:rPr>
      </w:pPr>
      <w:r>
        <w:rPr>
          <w:color w:themeColor="text1" w:val="000000"/>
        </w:rPr>
      </w:r>
    </w:p>
    <w:p>
      <w:pPr>
        <w:pStyle w:val="BodyText"/>
        <w:jc w:val="center"/>
        <w:rPr>
          <w:color w:themeColor="text1" w:val="000000"/>
        </w:rPr>
      </w:pPr>
      <w:r>
        <w:rPr>
          <w:color w:themeColor="text1" w:val="000000"/>
        </w:rPr>
      </w:r>
    </w:p>
    <w:p>
      <w:pPr>
        <w:pStyle w:val="BodyText"/>
        <w:jc w:val="center"/>
        <w:rPr>
          <w:color w:themeColor="text1" w:val="000000"/>
        </w:rPr>
      </w:pPr>
      <w:r>
        <w:rPr>
          <w:color w:themeColor="text1" w:val="000000"/>
        </w:rPr>
      </w:r>
    </w:p>
    <w:p>
      <w:pPr>
        <w:pStyle w:val="BodyText"/>
        <w:jc w:val="center"/>
        <w:rPr>
          <w:color w:themeColor="text1" w:val="000000"/>
        </w:rPr>
      </w:pPr>
      <w:r>
        <w:rPr>
          <w:color w:themeColor="text1" w:val="000000"/>
        </w:rPr>
      </w:r>
    </w:p>
    <w:p>
      <w:pPr>
        <w:pStyle w:val="BodyText"/>
        <w:jc w:val="center"/>
        <w:rPr>
          <w:color w:themeColor="text1" w:val="000000"/>
        </w:rPr>
      </w:pPr>
      <w:r>
        <w:rPr>
          <w:color w:themeColor="text1" w:val="000000"/>
        </w:rPr>
      </w:r>
    </w:p>
    <w:p>
      <w:pPr>
        <w:pStyle w:val="BodyText"/>
        <w:jc w:val="center"/>
        <w:rPr>
          <w:color w:themeColor="text1" w:val="000000"/>
        </w:rPr>
      </w:pPr>
      <w:r>
        <w:rPr>
          <w:color w:themeColor="text1" w:val="000000"/>
        </w:rPr>
      </w:r>
    </w:p>
    <w:p>
      <w:pPr>
        <w:pStyle w:val="BodyText"/>
        <w:jc w:val="center"/>
        <w:rPr>
          <w:color w:themeColor="text1" w:val="000000"/>
        </w:rPr>
      </w:pPr>
      <w:r>
        <w:rPr>
          <w:color w:themeColor="text1" w:val="000000"/>
        </w:rPr>
        <w:t>São Lourenço - MG</w:t>
      </w:r>
    </w:p>
    <w:p>
      <w:pPr>
        <w:pStyle w:val="BodyText"/>
        <w:jc w:val="center"/>
        <w:rPr>
          <w:color w:themeColor="text1" w:val="000000"/>
        </w:rPr>
      </w:pPr>
      <w:r>
        <w:rPr>
          <w:color w:themeColor="text1" w:val="000000"/>
        </w:rPr>
        <w:t>2023</w:t>
      </w:r>
    </w:p>
    <w:p>
      <w:pPr>
        <w:pStyle w:val="Normal"/>
        <w:rPr>
          <w:color w:themeColor="text1" w:val="000000"/>
        </w:rPr>
      </w:pPr>
      <w:r>
        <w:rPr>
          <w:color w:themeColor="text1" w:val="000000"/>
        </w:rPr>
      </w:r>
    </w:p>
    <w:p>
      <w:pPr>
        <w:pStyle w:val="Normal"/>
        <w:rPr>
          <w:color w:themeColor="text1" w:val="000000"/>
        </w:rPr>
      </w:pPr>
      <w:r>
        <w:rPr>
          <w:color w:themeColor="text1" w:val="000000"/>
        </w:rPr>
      </w:r>
    </w:p>
    <w:p>
      <w:pPr>
        <w:pStyle w:val="Normal"/>
        <w:rPr>
          <w:color w:themeColor="text1" w:val="000000"/>
        </w:rPr>
      </w:pPr>
      <w:r>
        <w:rPr>
          <w:color w:themeColor="text1" w:val="000000"/>
        </w:rPr>
      </w:r>
    </w:p>
    <w:p>
      <w:pPr>
        <w:pStyle w:val="Normal"/>
        <w:rPr>
          <w:color w:themeColor="text1" w:val="000000"/>
        </w:rPr>
      </w:pPr>
      <w:r>
        <w:rPr>
          <w:color w:themeColor="text1" w:val="000000"/>
        </w:rPr>
      </w:r>
    </w:p>
    <w:p>
      <w:pPr>
        <w:pStyle w:val="Normal"/>
        <w:rPr>
          <w:color w:themeColor="text1" w:val="000000"/>
        </w:rPr>
      </w:pPr>
      <w:r>
        <w:rPr>
          <w:color w:themeColor="text1" w:val="000000"/>
        </w:rPr>
      </w:r>
    </w:p>
    <w:p>
      <w:pPr>
        <w:pStyle w:val="BodyText"/>
        <w:rPr>
          <w:b/>
          <w:color w:themeColor="text1" w:val="000000"/>
        </w:rPr>
      </w:pPr>
      <w:r>
        <w:rPr>
          <w:b/>
          <w:color w:themeColor="text1" w:val="000000"/>
        </w:rPr>
      </w:r>
    </w:p>
    <w:p>
      <w:pPr>
        <w:pStyle w:val="BodyText"/>
        <w:rPr>
          <w:b/>
          <w:color w:themeColor="text1" w:val="000000"/>
        </w:rPr>
      </w:pPr>
      <w:r>
        <w:rPr>
          <w:b/>
          <w:color w:themeColor="text1" w:val="000000"/>
        </w:rPr>
      </w:r>
    </w:p>
    <w:p>
      <w:pPr>
        <w:pStyle w:val="BodyText"/>
        <w:rPr>
          <w:b/>
          <w:color w:themeColor="text1" w:val="000000"/>
        </w:rPr>
      </w:pPr>
      <w:r>
        <w:rPr>
          <w:b/>
          <w:color w:themeColor="text1" w:val="000000"/>
        </w:rPr>
      </w:r>
    </w:p>
    <w:p>
      <w:pPr>
        <w:pStyle w:val="BodyText"/>
        <w:jc w:val="center"/>
        <w:rPr>
          <w:b/>
          <w:color w:themeColor="text1" w:val="000000"/>
          <w:sz w:val="32"/>
          <w:szCs w:val="32"/>
        </w:rPr>
      </w:pPr>
      <w:r>
        <w:rPr>
          <w:b/>
          <w:color w:themeColor="text1" w:val="000000"/>
          <w:sz w:val="32"/>
          <w:szCs w:val="32"/>
        </w:rPr>
      </w:r>
    </w:p>
    <w:p>
      <w:pPr>
        <w:pStyle w:val="BodyText"/>
        <w:jc w:val="center"/>
        <w:rPr>
          <w:b/>
          <w:color w:themeColor="text1" w:val="000000"/>
          <w:sz w:val="32"/>
          <w:szCs w:val="32"/>
        </w:rPr>
      </w:pPr>
      <w:r>
        <w:rPr>
          <w:b/>
          <w:color w:themeColor="text1" w:val="000000"/>
          <w:sz w:val="32"/>
          <w:szCs w:val="32"/>
        </w:rPr>
      </w:r>
    </w:p>
    <w:p>
      <w:pPr>
        <w:pStyle w:val="BodyText"/>
        <w:jc w:val="center"/>
        <w:rPr>
          <w:b/>
          <w:color w:themeColor="text1" w:val="000000"/>
        </w:rPr>
      </w:pPr>
      <w:r>
        <w:rPr>
          <w:b/>
          <w:color w:themeColor="text1" w:val="000000"/>
          <w:sz w:val="32"/>
          <w:szCs w:val="32"/>
        </w:rPr>
        <w:t>PERSPECTIVAS DOS PROFISSIONAIS EM ENFERMAGEM FRENTE AO ACOLHIMENTO HUMANIZADO EM HOSPITAL DE MÉDIO PORTE NO SUL DE MINAS GERAIS</w:t>
      </w:r>
    </w:p>
    <w:p>
      <w:pPr>
        <w:pStyle w:val="BodyText"/>
        <w:rPr>
          <w:b/>
          <w:color w:themeColor="text1" w:val="000000"/>
        </w:rPr>
      </w:pPr>
      <w:r>
        <w:rPr>
          <w:b/>
          <w:color w:themeColor="text1" w:val="000000"/>
        </w:rPr>
      </w:r>
    </w:p>
    <w:p>
      <w:pPr>
        <w:pStyle w:val="BodyText"/>
        <w:rPr>
          <w:b/>
          <w:color w:themeColor="text1" w:val="000000"/>
        </w:rPr>
      </w:pPr>
      <w:r>
        <w:rPr>
          <w:b/>
          <w:color w:themeColor="text1" w:val="000000"/>
        </w:rPr>
      </w:r>
    </w:p>
    <w:p>
      <w:pPr>
        <w:pStyle w:val="BodyText"/>
        <w:rPr>
          <w:b/>
          <w:color w:themeColor="text1" w:val="000000"/>
        </w:rPr>
      </w:pPr>
      <w:r>
        <w:rPr>
          <w:b/>
          <w:color w:themeColor="text1" w:val="000000"/>
        </w:rPr>
      </w:r>
    </w:p>
    <w:p>
      <w:pPr>
        <w:pStyle w:val="BodyText"/>
        <w:rPr>
          <w:b/>
          <w:color w:themeColor="text1" w:val="000000"/>
        </w:rPr>
      </w:pPr>
      <w:r>
        <w:rPr>
          <w:b/>
          <w:color w:themeColor="text1" w:val="000000"/>
        </w:rPr>
      </w:r>
    </w:p>
    <w:p>
      <w:pPr>
        <w:pStyle w:val="Normal"/>
        <w:tabs>
          <w:tab w:val="clear" w:pos="708"/>
          <w:tab w:val="left" w:pos="10206" w:leader="none"/>
        </w:tabs>
        <w:ind w:left="3686" w:right="-1"/>
        <w:jc w:val="both"/>
        <w:rPr>
          <w:color w:themeColor="text1" w:val="000000"/>
          <w:sz w:val="24"/>
          <w:szCs w:val="24"/>
        </w:rPr>
      </w:pPr>
      <w:r>
        <w:rPr>
          <w:color w:themeColor="text1" w:val="000000"/>
          <w:sz w:val="24"/>
          <w:szCs w:val="24"/>
        </w:rPr>
      </w:r>
    </w:p>
    <w:p>
      <w:pPr>
        <w:pStyle w:val="Normal"/>
        <w:tabs>
          <w:tab w:val="clear" w:pos="708"/>
          <w:tab w:val="left" w:pos="10206" w:leader="none"/>
        </w:tabs>
        <w:ind w:left="3686" w:right="-1"/>
        <w:jc w:val="both"/>
        <w:rPr>
          <w:color w:themeColor="text1" w:val="000000"/>
          <w:sz w:val="24"/>
          <w:szCs w:val="24"/>
        </w:rPr>
      </w:pPr>
      <w:r>
        <w:rPr>
          <w:color w:themeColor="text1" w:val="000000"/>
          <w:sz w:val="24"/>
          <w:szCs w:val="24"/>
        </w:rPr>
      </w:r>
    </w:p>
    <w:p>
      <w:pPr>
        <w:pStyle w:val="Normal"/>
        <w:tabs>
          <w:tab w:val="clear" w:pos="708"/>
          <w:tab w:val="left" w:pos="10206" w:leader="none"/>
        </w:tabs>
        <w:ind w:left="3686" w:right="-1"/>
        <w:jc w:val="both"/>
        <w:rPr>
          <w:color w:themeColor="text1" w:val="000000"/>
          <w:sz w:val="24"/>
          <w:szCs w:val="24"/>
        </w:rPr>
      </w:pPr>
      <w:r>
        <w:rPr>
          <w:color w:themeColor="text1" w:val="000000"/>
          <w:sz w:val="24"/>
          <w:szCs w:val="24"/>
        </w:rPr>
      </w:r>
    </w:p>
    <w:p>
      <w:pPr>
        <w:pStyle w:val="Normal"/>
        <w:tabs>
          <w:tab w:val="clear" w:pos="708"/>
          <w:tab w:val="left" w:pos="10206" w:leader="none"/>
        </w:tabs>
        <w:ind w:left="3686" w:right="-1"/>
        <w:jc w:val="both"/>
        <w:rPr>
          <w:color w:themeColor="text1" w:val="000000"/>
          <w:sz w:val="24"/>
          <w:szCs w:val="24"/>
        </w:rPr>
      </w:pPr>
      <w:r>
        <w:rPr>
          <w:color w:themeColor="text1" w:val="000000"/>
          <w:sz w:val="24"/>
          <w:szCs w:val="24"/>
        </w:rPr>
        <w:t>Proposta de Projeto de Pesquisa para o Programa de Iniciação Científica da Faculdade São Lourenço</w:t>
      </w:r>
    </w:p>
    <w:p>
      <w:pPr>
        <w:pStyle w:val="Normal"/>
        <w:tabs>
          <w:tab w:val="clear" w:pos="708"/>
          <w:tab w:val="left" w:pos="10206" w:leader="none"/>
        </w:tabs>
        <w:ind w:left="3686" w:right="-1"/>
        <w:jc w:val="both"/>
        <w:rPr>
          <w:color w:themeColor="text1" w:val="000000"/>
          <w:sz w:val="24"/>
          <w:szCs w:val="24"/>
        </w:rPr>
      </w:pPr>
      <w:r>
        <w:rPr>
          <w:color w:themeColor="text1" w:val="000000"/>
          <w:sz w:val="24"/>
          <w:szCs w:val="24"/>
        </w:rPr>
      </w:r>
    </w:p>
    <w:p>
      <w:pPr>
        <w:pStyle w:val="Normal"/>
        <w:tabs>
          <w:tab w:val="clear" w:pos="708"/>
          <w:tab w:val="left" w:pos="10206" w:leader="none"/>
        </w:tabs>
        <w:ind w:left="3686" w:right="-1"/>
        <w:jc w:val="both"/>
        <w:rPr>
          <w:color w:themeColor="text1" w:val="000000"/>
          <w:sz w:val="24"/>
          <w:szCs w:val="24"/>
        </w:rPr>
      </w:pPr>
      <w:r>
        <w:rPr>
          <w:color w:themeColor="text1" w:val="000000"/>
          <w:sz w:val="24"/>
          <w:szCs w:val="24"/>
        </w:rPr>
        <w:t xml:space="preserve">Orientador(a): Profª Cristiany Reis Costa Ferreira Pinto </w:t>
      </w:r>
    </w:p>
    <w:p>
      <w:pPr>
        <w:pStyle w:val="Normal"/>
        <w:tabs>
          <w:tab w:val="clear" w:pos="708"/>
          <w:tab w:val="left" w:pos="10206" w:leader="none"/>
        </w:tabs>
        <w:ind w:left="3686" w:right="-1"/>
        <w:jc w:val="both"/>
        <w:rPr>
          <w:color w:themeColor="text1" w:val="000000"/>
          <w:sz w:val="24"/>
          <w:szCs w:val="24"/>
        </w:rPr>
      </w:pPr>
      <w:r>
        <w:rPr>
          <w:color w:themeColor="text1" w:val="000000"/>
          <w:sz w:val="24"/>
          <w:szCs w:val="24"/>
        </w:rPr>
      </w:r>
    </w:p>
    <w:p>
      <w:pPr>
        <w:pStyle w:val="BodyText"/>
        <w:jc w:val="both"/>
        <w:rPr>
          <w:color w:themeColor="text1" w:val="000000"/>
        </w:rPr>
      </w:pPr>
      <w:r>
        <w:rPr>
          <w:color w:themeColor="text1" w:val="000000"/>
        </w:rPr>
      </w:r>
    </w:p>
    <w:p>
      <w:pPr>
        <w:pStyle w:val="BodyText"/>
        <w:rPr>
          <w:color w:themeColor="text1" w:val="000000"/>
        </w:rPr>
      </w:pPr>
      <w:r>
        <w:rPr>
          <w:color w:themeColor="text1" w:val="000000"/>
        </w:rPr>
      </w:r>
    </w:p>
    <w:p>
      <w:pPr>
        <w:pStyle w:val="BodyText"/>
        <w:rPr>
          <w:color w:themeColor="text1" w:val="000000"/>
        </w:rPr>
      </w:pPr>
      <w:r>
        <w:rPr>
          <w:color w:themeColor="text1" w:val="000000"/>
        </w:rPr>
      </w:r>
    </w:p>
    <w:p>
      <w:pPr>
        <w:pStyle w:val="BodyText"/>
        <w:rPr>
          <w:color w:themeColor="text1" w:val="000000"/>
        </w:rPr>
      </w:pPr>
      <w:r>
        <w:rPr>
          <w:color w:themeColor="text1" w:val="000000"/>
        </w:rPr>
      </w:r>
    </w:p>
    <w:p>
      <w:pPr>
        <w:pStyle w:val="BodyText"/>
        <w:rPr>
          <w:color w:themeColor="text1" w:val="000000"/>
        </w:rPr>
      </w:pPr>
      <w:r>
        <w:rPr>
          <w:color w:themeColor="text1" w:val="000000"/>
        </w:rPr>
      </w:r>
    </w:p>
    <w:p>
      <w:pPr>
        <w:pStyle w:val="BodyText"/>
        <w:rPr>
          <w:color w:themeColor="text1" w:val="000000"/>
        </w:rPr>
      </w:pPr>
      <w:r>
        <w:rPr>
          <w:color w:themeColor="text1" w:val="000000"/>
        </w:rPr>
      </w:r>
    </w:p>
    <w:p>
      <w:pPr>
        <w:pStyle w:val="BodyText"/>
        <w:rPr>
          <w:color w:themeColor="text1" w:val="000000"/>
        </w:rPr>
      </w:pPr>
      <w:r>
        <w:rPr>
          <w:color w:themeColor="text1" w:val="000000"/>
        </w:rPr>
      </w:r>
    </w:p>
    <w:p>
      <w:pPr>
        <w:pStyle w:val="BodyText"/>
        <w:rPr>
          <w:color w:themeColor="text1" w:val="000000"/>
        </w:rPr>
      </w:pPr>
      <w:r>
        <w:rPr>
          <w:color w:themeColor="text1" w:val="000000"/>
        </w:rPr>
      </w:r>
    </w:p>
    <w:p>
      <w:pPr>
        <w:pStyle w:val="BodyText"/>
        <w:rPr>
          <w:color w:themeColor="text1" w:val="000000"/>
        </w:rPr>
      </w:pPr>
      <w:r>
        <w:rPr>
          <w:color w:themeColor="text1" w:val="000000"/>
        </w:rPr>
      </w:r>
    </w:p>
    <w:p>
      <w:pPr>
        <w:pStyle w:val="BodyText"/>
        <w:rPr>
          <w:color w:themeColor="text1" w:val="000000"/>
        </w:rPr>
      </w:pPr>
      <w:r>
        <w:rPr>
          <w:color w:themeColor="text1" w:val="000000"/>
        </w:rPr>
      </w:r>
    </w:p>
    <w:p>
      <w:pPr>
        <w:pStyle w:val="BodyText"/>
        <w:rPr>
          <w:color w:themeColor="text1" w:val="000000"/>
        </w:rPr>
      </w:pPr>
      <w:r>
        <w:rPr>
          <w:color w:themeColor="text1" w:val="000000"/>
        </w:rPr>
      </w:r>
    </w:p>
    <w:p>
      <w:pPr>
        <w:pStyle w:val="BodyText"/>
        <w:rPr>
          <w:color w:themeColor="text1" w:val="000000"/>
        </w:rPr>
      </w:pPr>
      <w:r>
        <w:rPr>
          <w:color w:themeColor="text1" w:val="000000"/>
        </w:rPr>
      </w:r>
    </w:p>
    <w:p>
      <w:pPr>
        <w:pStyle w:val="BodyText"/>
        <w:rPr>
          <w:color w:themeColor="text1" w:val="000000"/>
        </w:rPr>
      </w:pPr>
      <w:r>
        <w:rPr>
          <w:color w:themeColor="text1" w:val="000000"/>
        </w:rPr>
      </w:r>
    </w:p>
    <w:p>
      <w:pPr>
        <w:pStyle w:val="BodyText"/>
        <w:rPr>
          <w:color w:themeColor="text1" w:val="000000"/>
        </w:rPr>
      </w:pPr>
      <w:r>
        <w:rPr>
          <w:color w:themeColor="text1" w:val="000000"/>
        </w:rPr>
      </w:r>
    </w:p>
    <w:p>
      <w:pPr>
        <w:pStyle w:val="BodyText"/>
        <w:rPr>
          <w:color w:themeColor="text1" w:val="000000"/>
        </w:rPr>
      </w:pPr>
      <w:r>
        <w:rPr>
          <w:color w:themeColor="text1" w:val="000000"/>
        </w:rPr>
      </w:r>
    </w:p>
    <w:p>
      <w:pPr>
        <w:pStyle w:val="BodyText"/>
        <w:rPr>
          <w:color w:themeColor="text1" w:val="000000"/>
        </w:rPr>
      </w:pPr>
      <w:r>
        <w:rPr>
          <w:color w:themeColor="text1" w:val="000000"/>
        </w:rPr>
      </w:r>
    </w:p>
    <w:p>
      <w:pPr>
        <w:pStyle w:val="BodyText"/>
        <w:rPr>
          <w:color w:themeColor="text1" w:val="000000"/>
        </w:rPr>
      </w:pPr>
      <w:r>
        <w:rPr>
          <w:color w:themeColor="text1" w:val="000000"/>
        </w:rPr>
      </w:r>
    </w:p>
    <w:p>
      <w:pPr>
        <w:pStyle w:val="BodyText"/>
        <w:rPr>
          <w:color w:themeColor="text1" w:val="000000"/>
        </w:rPr>
      </w:pPr>
      <w:r>
        <w:rPr>
          <w:color w:themeColor="text1" w:val="000000"/>
        </w:rPr>
      </w:r>
    </w:p>
    <w:p>
      <w:pPr>
        <w:pStyle w:val="BodyText"/>
        <w:rPr>
          <w:color w:themeColor="text1" w:val="000000"/>
        </w:rPr>
      </w:pPr>
      <w:r>
        <w:rPr>
          <w:color w:themeColor="text1" w:val="000000"/>
        </w:rPr>
      </w:r>
    </w:p>
    <w:p>
      <w:pPr>
        <w:pStyle w:val="NoSpacing"/>
        <w:jc w:val="center"/>
        <w:rPr>
          <w:color w:themeColor="text1" w:val="000000"/>
          <w:sz w:val="24"/>
          <w:szCs w:val="24"/>
        </w:rPr>
      </w:pPr>
      <w:r>
        <w:rPr>
          <w:color w:themeColor="text1" w:val="000000"/>
          <w:sz w:val="24"/>
          <w:szCs w:val="24"/>
        </w:rPr>
        <w:t>São Lourenço - MG</w:t>
      </w:r>
    </w:p>
    <w:p>
      <w:pPr>
        <w:pStyle w:val="NoSpacing"/>
        <w:jc w:val="center"/>
        <w:rPr>
          <w:color w:themeColor="text1" w:val="000000"/>
          <w:sz w:val="24"/>
          <w:szCs w:val="24"/>
        </w:rPr>
      </w:pPr>
      <w:r>
        <w:rPr>
          <w:color w:themeColor="text1" w:val="000000"/>
          <w:sz w:val="24"/>
          <w:szCs w:val="24"/>
        </w:rPr>
        <w:t>2023</w:t>
      </w:r>
    </w:p>
    <w:p>
      <w:pPr>
        <w:pStyle w:val="Normal"/>
        <w:rPr>
          <w:color w:themeColor="text1" w:val="000000"/>
        </w:rPr>
      </w:pPr>
      <w:r>
        <w:rPr>
          <w:color w:themeColor="text1" w:val="000000"/>
        </w:rPr>
      </w:r>
    </w:p>
    <w:p>
      <w:pPr>
        <w:pStyle w:val="Normal"/>
        <w:rPr>
          <w:color w:themeColor="text1" w:val="000000"/>
        </w:rPr>
      </w:pPr>
      <w:r>
        <w:rPr>
          <w:color w:themeColor="text1" w:val="000000"/>
        </w:rPr>
      </w:r>
    </w:p>
    <w:p>
      <w:pPr>
        <w:pStyle w:val="Normal"/>
        <w:rPr>
          <w:color w:themeColor="text1" w:val="000000"/>
        </w:rPr>
      </w:pPr>
      <w:r>
        <w:rPr>
          <w:color w:themeColor="text1" w:val="000000"/>
        </w:rPr>
      </w:r>
    </w:p>
    <w:p>
      <w:pPr>
        <w:pStyle w:val="Normal"/>
        <w:rPr>
          <w:color w:themeColor="text1" w:val="000000"/>
        </w:rPr>
      </w:pPr>
      <w:r>
        <w:rPr>
          <w:color w:themeColor="text1" w:val="000000"/>
        </w:rPr>
      </w:r>
    </w:p>
    <w:p>
      <w:pPr>
        <w:pStyle w:val="Normal"/>
        <w:rPr>
          <w:color w:themeColor="text1" w:val="000000"/>
        </w:rPr>
      </w:pPr>
      <w:r>
        <w:rPr>
          <w:color w:themeColor="text1" w:val="000000"/>
        </w:rPr>
      </w:r>
    </w:p>
    <w:p>
      <w:pPr>
        <w:pStyle w:val="Normal"/>
        <w:rPr>
          <w:color w:themeColor="text1" w:val="000000"/>
        </w:rPr>
      </w:pPr>
      <w:r>
        <w:rPr>
          <w:color w:themeColor="text1" w:val="000000"/>
        </w:rPr>
      </w:r>
    </w:p>
    <w:p>
      <w:pPr>
        <w:pStyle w:val="Ttulopr-textual"/>
        <w:rPr>
          <w:b w:val="false"/>
          <w:bCs w:val="false"/>
          <w:color w:themeColor="text1" w:val="000000"/>
          <w:sz w:val="22"/>
          <w:szCs w:val="22"/>
        </w:rPr>
      </w:pPr>
      <w:r>
        <w:rPr>
          <w:b w:val="false"/>
          <w:bCs w:val="false"/>
          <w:color w:themeColor="text1" w:val="000000"/>
          <w:sz w:val="22"/>
          <w:szCs w:val="22"/>
        </w:rPr>
      </w:r>
    </w:p>
    <w:p>
      <w:pPr>
        <w:pStyle w:val="Ttulopr-textual"/>
        <w:rPr>
          <w:b w:val="false"/>
          <w:bCs w:val="false"/>
          <w:color w:themeColor="text1" w:val="000000"/>
          <w:sz w:val="22"/>
          <w:szCs w:val="22"/>
        </w:rPr>
      </w:pPr>
      <w:r>
        <w:rPr>
          <w:b w:val="false"/>
          <w:bCs w:val="false"/>
          <w:color w:themeColor="text1" w:val="000000"/>
          <w:sz w:val="22"/>
          <w:szCs w:val="22"/>
        </w:rPr>
      </w:r>
    </w:p>
    <w:p>
      <w:pPr>
        <w:pStyle w:val="Ttulopr-textual"/>
        <w:rPr>
          <w:color w:themeColor="text1" w:val="000000"/>
        </w:rPr>
      </w:pPr>
      <w:r>
        <w:rPr>
          <w:color w:themeColor="text1" w:val="000000"/>
        </w:rPr>
        <w:t>RESUMO</w:t>
      </w:r>
    </w:p>
    <w:p>
      <w:pPr>
        <w:pStyle w:val="Ttulopr-textual"/>
        <w:rPr>
          <w:color w:themeColor="text1" w:val="000000"/>
        </w:rPr>
      </w:pPr>
      <w:r>
        <w:rPr>
          <w:color w:themeColor="text1" w:val="000000"/>
        </w:rPr>
      </w:r>
    </w:p>
    <w:p>
      <w:pPr>
        <w:pStyle w:val="Normal"/>
        <w:jc w:val="both"/>
        <w:rPr>
          <w:bCs/>
          <w:color w:themeColor="text1" w:val="000000"/>
          <w:sz w:val="20"/>
          <w:szCs w:val="20"/>
        </w:rPr>
      </w:pPr>
      <w:r>
        <w:rPr>
          <w:sz w:val="20"/>
          <w:szCs w:val="20"/>
        </w:rPr>
        <w:t xml:space="preserve">O ato de acolher o profissional adequadamente, tem como finalidade ajudar em sua adaptação ao serviço, suas rotinas, os valores e normas da instituição, além de gerar os resultados positivos diante do atendimento simples ou crítico. </w:t>
      </w:r>
      <w:r>
        <w:rPr>
          <w:color w:themeColor="text1" w:val="000000"/>
          <w:sz w:val="20"/>
          <w:szCs w:val="20"/>
        </w:rPr>
        <w:t>O presente estudo tem como objetivos avaliar os principais desafios encontrados pelos novos membros das equipes no âmbito da saúde. é durante o acolhimento que ocorre o processo de aprendizagem sobre a instituição, suas políticas, estrutura e funcionamento.</w:t>
      </w:r>
      <w:r>
        <w:rPr>
          <w:b/>
          <w:bCs/>
          <w:color w:themeColor="text1" w:val="000000"/>
          <w:sz w:val="20"/>
          <w:szCs w:val="20"/>
        </w:rPr>
        <w:t xml:space="preserve"> </w:t>
      </w:r>
      <w:r>
        <w:rPr>
          <w:sz w:val="20"/>
          <w:szCs w:val="20"/>
        </w:rPr>
        <w:t xml:space="preserve">Adaptar-se em um novo local é complexo, pede do novo membro que consiga de primeira conseguir lidar com as diferenças interagir com os novos colegas e também suprir a expectativa do novo emprego. </w:t>
      </w:r>
      <w:r>
        <w:rPr>
          <w:color w:themeColor="text1" w:val="000000"/>
          <w:sz w:val="20"/>
          <w:szCs w:val="20"/>
        </w:rPr>
        <w:t xml:space="preserve">O presente estudo trata-se de uma revisão da literatura. </w:t>
      </w:r>
      <w:r>
        <w:rPr>
          <w:color w:themeColor="text1" w:val="000000"/>
          <w:spacing w:val="4"/>
          <w:sz w:val="20"/>
          <w:szCs w:val="20"/>
        </w:rPr>
        <w:t>A a</w:t>
      </w:r>
      <w:r>
        <w:rPr>
          <w:sz w:val="20"/>
          <w:szCs w:val="20"/>
        </w:rPr>
        <w:t xml:space="preserve">mostra contara com resposta de </w:t>
      </w:r>
      <w:r>
        <w:rPr>
          <w:color w:themeColor="text1" w:val="000000"/>
          <w:sz w:val="20"/>
          <w:szCs w:val="20"/>
        </w:rPr>
        <w:t xml:space="preserve">auxiliares de enfermagem, técnicos de enfermagem e enfermeiros. </w:t>
      </w:r>
      <w:r>
        <w:rPr>
          <w:sz w:val="20"/>
          <w:szCs w:val="20"/>
        </w:rPr>
        <w:t xml:space="preserve">Para a coleta de dados utilizaremos um instrumento, contendo setes questões, sendo seis questões de múltipla escolha e uma questão aberta. O instrumento que será utilizado, estará em forma de questionário, </w:t>
      </w:r>
      <w:r>
        <w:rPr>
          <w:color w:themeColor="text1" w:val="000000"/>
          <w:sz w:val="20"/>
          <w:szCs w:val="20"/>
        </w:rPr>
        <w:t xml:space="preserve">disponível pelo Google Forms. </w:t>
      </w:r>
      <w:r>
        <w:rPr>
          <w:bCs/>
          <w:color w:themeColor="text1" w:val="000000"/>
          <w:sz w:val="20"/>
          <w:szCs w:val="20"/>
        </w:rPr>
        <w:t>Portanto, é essencial adotar práticas de acolhimento humanizado, garantindo que os novos membros se sintam valorizados e preparados para nova função.</w:t>
      </w:r>
    </w:p>
    <w:p>
      <w:pPr>
        <w:pStyle w:val="Normal"/>
        <w:jc w:val="both"/>
        <w:rPr>
          <w:bCs/>
          <w:color w:themeColor="text1" w:val="000000"/>
          <w:sz w:val="20"/>
          <w:szCs w:val="20"/>
        </w:rPr>
      </w:pPr>
      <w:r>
        <w:rPr>
          <w:bCs/>
          <w:color w:themeColor="text1" w:val="000000"/>
          <w:sz w:val="20"/>
          <w:szCs w:val="20"/>
        </w:rPr>
      </w:r>
    </w:p>
    <w:p>
      <w:pPr>
        <w:pStyle w:val="Normal"/>
        <w:jc w:val="both"/>
        <w:rPr>
          <w:color w:themeColor="text1" w:val="000000"/>
          <w:sz w:val="20"/>
          <w:szCs w:val="20"/>
        </w:rPr>
      </w:pPr>
      <w:r>
        <w:rPr>
          <w:b/>
          <w:bCs/>
          <w:color w:themeColor="text1" w:val="000000"/>
          <w:sz w:val="20"/>
          <w:szCs w:val="20"/>
        </w:rPr>
        <w:t xml:space="preserve">Palavras-chaves: </w:t>
      </w:r>
      <w:r>
        <w:rPr>
          <w:color w:themeColor="text1" w:val="000000"/>
          <w:sz w:val="20"/>
          <w:szCs w:val="20"/>
        </w:rPr>
        <w:t xml:space="preserve">Acolhimento humanizado; Enfermagem; Trabalho em equipe. </w:t>
      </w:r>
    </w:p>
    <w:p>
      <w:pPr>
        <w:pStyle w:val="Normal"/>
        <w:jc w:val="both"/>
        <w:rPr>
          <w:color w:themeColor="text1" w:val="000000"/>
          <w:sz w:val="20"/>
          <w:szCs w:val="20"/>
        </w:rPr>
      </w:pPr>
      <w:r>
        <w:rPr>
          <w:color w:themeColor="text1" w:val="000000"/>
          <w:sz w:val="20"/>
          <w:szCs w:val="20"/>
        </w:rPr>
      </w:r>
    </w:p>
    <w:p>
      <w:pPr>
        <w:pStyle w:val="Normal"/>
        <w:jc w:val="center"/>
        <w:rPr>
          <w:b/>
          <w:sz w:val="20"/>
          <w:szCs w:val="20"/>
        </w:rPr>
      </w:pPr>
      <w:r>
        <w:rPr>
          <w:b/>
          <w:sz w:val="20"/>
          <w:szCs w:val="20"/>
        </w:rPr>
      </w:r>
    </w:p>
    <w:p>
      <w:pPr>
        <w:pStyle w:val="Normal"/>
        <w:jc w:val="center"/>
        <w:rPr>
          <w:b/>
          <w:sz w:val="20"/>
          <w:szCs w:val="20"/>
        </w:rPr>
      </w:pPr>
      <w:r>
        <w:rPr>
          <w:b/>
          <w:sz w:val="20"/>
          <w:szCs w:val="20"/>
        </w:rPr>
      </w:r>
    </w:p>
    <w:p>
      <w:pPr>
        <w:pStyle w:val="Normal"/>
        <w:jc w:val="center"/>
        <w:rPr>
          <w:b/>
          <w:sz w:val="20"/>
          <w:szCs w:val="20"/>
        </w:rPr>
      </w:pPr>
      <w:r>
        <w:rPr>
          <w:b/>
          <w:sz w:val="20"/>
          <w:szCs w:val="20"/>
        </w:rPr>
      </w:r>
    </w:p>
    <w:p>
      <w:pPr>
        <w:pStyle w:val="Normal"/>
        <w:jc w:val="center"/>
        <w:rPr>
          <w:b/>
          <w:sz w:val="20"/>
          <w:szCs w:val="20"/>
        </w:rPr>
      </w:pPr>
      <w:r>
        <w:rPr>
          <w:b/>
          <w:sz w:val="20"/>
          <w:szCs w:val="20"/>
        </w:rPr>
      </w:r>
    </w:p>
    <w:p>
      <w:pPr>
        <w:pStyle w:val="Normal"/>
        <w:jc w:val="center"/>
        <w:rPr>
          <w:b/>
          <w:sz w:val="20"/>
          <w:szCs w:val="20"/>
        </w:rPr>
      </w:pPr>
      <w:r>
        <w:rPr>
          <w:b/>
          <w:sz w:val="20"/>
          <w:szCs w:val="20"/>
        </w:rPr>
      </w:r>
    </w:p>
    <w:p>
      <w:pPr>
        <w:pStyle w:val="Normal"/>
        <w:jc w:val="center"/>
        <w:rPr>
          <w:b/>
          <w:sz w:val="20"/>
          <w:szCs w:val="20"/>
        </w:rPr>
      </w:pPr>
      <w:r>
        <w:rPr>
          <w:b/>
          <w:sz w:val="20"/>
          <w:szCs w:val="20"/>
        </w:rPr>
      </w:r>
    </w:p>
    <w:p>
      <w:pPr>
        <w:pStyle w:val="Normal"/>
        <w:jc w:val="center"/>
        <w:rPr>
          <w:b/>
          <w:sz w:val="20"/>
          <w:szCs w:val="20"/>
        </w:rPr>
      </w:pPr>
      <w:r>
        <w:rPr>
          <w:b/>
          <w:sz w:val="20"/>
          <w:szCs w:val="20"/>
        </w:rPr>
      </w:r>
    </w:p>
    <w:p>
      <w:pPr>
        <w:pStyle w:val="Normal"/>
        <w:jc w:val="center"/>
        <w:rPr>
          <w:b/>
          <w:sz w:val="20"/>
          <w:szCs w:val="20"/>
        </w:rPr>
      </w:pPr>
      <w:r>
        <w:rPr>
          <w:b/>
          <w:sz w:val="20"/>
          <w:szCs w:val="20"/>
        </w:rPr>
      </w:r>
    </w:p>
    <w:p>
      <w:pPr>
        <w:pStyle w:val="Normal"/>
        <w:jc w:val="center"/>
        <w:rPr>
          <w:b/>
          <w:sz w:val="20"/>
          <w:szCs w:val="20"/>
        </w:rPr>
      </w:pPr>
      <w:r>
        <w:rPr>
          <w:b/>
          <w:sz w:val="20"/>
          <w:szCs w:val="20"/>
        </w:rPr>
      </w:r>
    </w:p>
    <w:p>
      <w:pPr>
        <w:pStyle w:val="Normal"/>
        <w:jc w:val="center"/>
        <w:rPr>
          <w:b/>
          <w:sz w:val="20"/>
          <w:szCs w:val="20"/>
        </w:rPr>
      </w:pPr>
      <w:r>
        <w:rPr>
          <w:b/>
          <w:sz w:val="20"/>
          <w:szCs w:val="20"/>
        </w:rPr>
      </w:r>
    </w:p>
    <w:p>
      <w:pPr>
        <w:pStyle w:val="Normal"/>
        <w:jc w:val="center"/>
        <w:rPr>
          <w:b/>
          <w:sz w:val="20"/>
          <w:szCs w:val="20"/>
        </w:rPr>
      </w:pPr>
      <w:r>
        <w:rPr>
          <w:b/>
          <w:sz w:val="20"/>
          <w:szCs w:val="20"/>
        </w:rPr>
      </w:r>
    </w:p>
    <w:p>
      <w:pPr>
        <w:pStyle w:val="Normal"/>
        <w:jc w:val="center"/>
        <w:rPr>
          <w:b/>
          <w:sz w:val="20"/>
          <w:szCs w:val="20"/>
        </w:rPr>
      </w:pPr>
      <w:r>
        <w:rPr>
          <w:b/>
          <w:sz w:val="20"/>
          <w:szCs w:val="20"/>
        </w:rPr>
      </w:r>
    </w:p>
    <w:p>
      <w:pPr>
        <w:pStyle w:val="Normal"/>
        <w:jc w:val="center"/>
        <w:rPr>
          <w:b/>
          <w:sz w:val="20"/>
          <w:szCs w:val="20"/>
        </w:rPr>
      </w:pPr>
      <w:r>
        <w:rPr>
          <w:b/>
          <w:sz w:val="20"/>
          <w:szCs w:val="20"/>
        </w:rPr>
      </w:r>
    </w:p>
    <w:p>
      <w:pPr>
        <w:pStyle w:val="Normal"/>
        <w:jc w:val="center"/>
        <w:rPr>
          <w:b/>
          <w:sz w:val="20"/>
          <w:szCs w:val="20"/>
        </w:rPr>
      </w:pPr>
      <w:r>
        <w:rPr>
          <w:b/>
          <w:sz w:val="20"/>
          <w:szCs w:val="20"/>
        </w:rPr>
      </w:r>
    </w:p>
    <w:p>
      <w:pPr>
        <w:pStyle w:val="Normal"/>
        <w:jc w:val="center"/>
        <w:rPr>
          <w:b/>
          <w:sz w:val="20"/>
          <w:szCs w:val="20"/>
        </w:rPr>
      </w:pPr>
      <w:r>
        <w:rPr>
          <w:b/>
          <w:sz w:val="20"/>
          <w:szCs w:val="20"/>
        </w:rPr>
      </w:r>
    </w:p>
    <w:p>
      <w:pPr>
        <w:pStyle w:val="Normal"/>
        <w:jc w:val="center"/>
        <w:rPr>
          <w:b/>
          <w:sz w:val="20"/>
          <w:szCs w:val="20"/>
        </w:rPr>
      </w:pPr>
      <w:r>
        <w:rPr>
          <w:b/>
          <w:sz w:val="20"/>
          <w:szCs w:val="20"/>
        </w:rPr>
      </w:r>
    </w:p>
    <w:p>
      <w:pPr>
        <w:pStyle w:val="Normal"/>
        <w:jc w:val="center"/>
        <w:rPr>
          <w:b/>
          <w:sz w:val="20"/>
          <w:szCs w:val="20"/>
        </w:rPr>
      </w:pPr>
      <w:r>
        <w:rPr>
          <w:b/>
          <w:sz w:val="20"/>
          <w:szCs w:val="20"/>
        </w:rPr>
      </w:r>
    </w:p>
    <w:p>
      <w:pPr>
        <w:pStyle w:val="Normal"/>
        <w:jc w:val="center"/>
        <w:rPr>
          <w:b/>
          <w:sz w:val="20"/>
          <w:szCs w:val="20"/>
        </w:rPr>
      </w:pPr>
      <w:r>
        <w:rPr>
          <w:b/>
          <w:sz w:val="20"/>
          <w:szCs w:val="20"/>
        </w:rPr>
      </w:r>
    </w:p>
    <w:p>
      <w:pPr>
        <w:pStyle w:val="Normal"/>
        <w:jc w:val="center"/>
        <w:rPr>
          <w:b/>
          <w:sz w:val="20"/>
          <w:szCs w:val="20"/>
        </w:rPr>
      </w:pPr>
      <w:r>
        <w:rPr>
          <w:b/>
          <w:sz w:val="20"/>
          <w:szCs w:val="20"/>
        </w:rPr>
      </w:r>
    </w:p>
    <w:p>
      <w:pPr>
        <w:pStyle w:val="Normal"/>
        <w:jc w:val="center"/>
        <w:rPr>
          <w:b/>
          <w:sz w:val="20"/>
          <w:szCs w:val="20"/>
        </w:rPr>
      </w:pPr>
      <w:r>
        <w:rPr>
          <w:b/>
          <w:sz w:val="20"/>
          <w:szCs w:val="20"/>
        </w:rPr>
      </w:r>
    </w:p>
    <w:p>
      <w:pPr>
        <w:pStyle w:val="Normal"/>
        <w:jc w:val="center"/>
        <w:rPr>
          <w:b/>
          <w:sz w:val="20"/>
          <w:szCs w:val="20"/>
        </w:rPr>
      </w:pPr>
      <w:r>
        <w:rPr>
          <w:b/>
          <w:sz w:val="20"/>
          <w:szCs w:val="20"/>
        </w:rPr>
      </w:r>
    </w:p>
    <w:p>
      <w:pPr>
        <w:pStyle w:val="Normal"/>
        <w:jc w:val="center"/>
        <w:rPr>
          <w:b/>
          <w:sz w:val="20"/>
          <w:szCs w:val="20"/>
        </w:rPr>
      </w:pPr>
      <w:r>
        <w:rPr>
          <w:b/>
          <w:sz w:val="20"/>
          <w:szCs w:val="20"/>
        </w:rPr>
      </w:r>
    </w:p>
    <w:p>
      <w:pPr>
        <w:pStyle w:val="Normal"/>
        <w:jc w:val="center"/>
        <w:rPr>
          <w:b/>
          <w:sz w:val="20"/>
          <w:szCs w:val="20"/>
        </w:rPr>
      </w:pPr>
      <w:r>
        <w:rPr>
          <w:b/>
          <w:sz w:val="20"/>
          <w:szCs w:val="20"/>
        </w:rPr>
      </w:r>
    </w:p>
    <w:p>
      <w:pPr>
        <w:pStyle w:val="Normal"/>
        <w:jc w:val="center"/>
        <w:rPr>
          <w:b/>
          <w:sz w:val="20"/>
          <w:szCs w:val="20"/>
        </w:rPr>
      </w:pPr>
      <w:r>
        <w:rPr>
          <w:b/>
          <w:sz w:val="20"/>
          <w:szCs w:val="20"/>
        </w:rPr>
      </w:r>
    </w:p>
    <w:p>
      <w:pPr>
        <w:pStyle w:val="Normal"/>
        <w:jc w:val="center"/>
        <w:rPr>
          <w:b/>
          <w:sz w:val="20"/>
          <w:szCs w:val="20"/>
        </w:rPr>
      </w:pPr>
      <w:r>
        <w:rPr>
          <w:b/>
          <w:sz w:val="20"/>
          <w:szCs w:val="20"/>
        </w:rPr>
      </w:r>
    </w:p>
    <w:p>
      <w:pPr>
        <w:pStyle w:val="Normal"/>
        <w:jc w:val="center"/>
        <w:rPr>
          <w:b/>
          <w:sz w:val="20"/>
          <w:szCs w:val="20"/>
        </w:rPr>
      </w:pPr>
      <w:r>
        <w:rPr>
          <w:b/>
          <w:sz w:val="20"/>
          <w:szCs w:val="20"/>
        </w:rPr>
      </w:r>
    </w:p>
    <w:p>
      <w:pPr>
        <w:pStyle w:val="Normal"/>
        <w:jc w:val="center"/>
        <w:rPr>
          <w:b/>
          <w:sz w:val="20"/>
          <w:szCs w:val="20"/>
        </w:rPr>
      </w:pPr>
      <w:r>
        <w:rPr>
          <w:b/>
          <w:sz w:val="20"/>
          <w:szCs w:val="20"/>
        </w:rPr>
      </w:r>
    </w:p>
    <w:p>
      <w:pPr>
        <w:pStyle w:val="Normal"/>
        <w:jc w:val="center"/>
        <w:rPr>
          <w:b/>
          <w:sz w:val="20"/>
          <w:szCs w:val="20"/>
        </w:rPr>
      </w:pPr>
      <w:r>
        <w:rPr>
          <w:b/>
          <w:sz w:val="20"/>
          <w:szCs w:val="20"/>
        </w:rPr>
      </w:r>
    </w:p>
    <w:p>
      <w:pPr>
        <w:pStyle w:val="Normal"/>
        <w:jc w:val="center"/>
        <w:rPr>
          <w:b/>
          <w:sz w:val="20"/>
          <w:szCs w:val="20"/>
        </w:rPr>
      </w:pPr>
      <w:r>
        <w:rPr>
          <w:b/>
          <w:sz w:val="20"/>
          <w:szCs w:val="20"/>
        </w:rPr>
      </w:r>
    </w:p>
    <w:p>
      <w:pPr>
        <w:pStyle w:val="Normal"/>
        <w:jc w:val="center"/>
        <w:rPr>
          <w:b/>
          <w:sz w:val="20"/>
          <w:szCs w:val="20"/>
        </w:rPr>
      </w:pPr>
      <w:r>
        <w:rPr>
          <w:b/>
          <w:sz w:val="20"/>
          <w:szCs w:val="20"/>
        </w:rPr>
      </w:r>
    </w:p>
    <w:p>
      <w:pPr>
        <w:pStyle w:val="Normal"/>
        <w:jc w:val="center"/>
        <w:rPr>
          <w:b/>
          <w:sz w:val="20"/>
          <w:szCs w:val="20"/>
        </w:rPr>
      </w:pPr>
      <w:r>
        <w:rPr>
          <w:b/>
          <w:sz w:val="20"/>
          <w:szCs w:val="20"/>
        </w:rPr>
      </w:r>
    </w:p>
    <w:p>
      <w:pPr>
        <w:pStyle w:val="Normal"/>
        <w:jc w:val="center"/>
        <w:rPr>
          <w:b/>
          <w:sz w:val="20"/>
          <w:szCs w:val="20"/>
        </w:rPr>
      </w:pPr>
      <w:r>
        <w:rPr>
          <w:b/>
          <w:sz w:val="20"/>
          <w:szCs w:val="20"/>
        </w:rPr>
      </w:r>
    </w:p>
    <w:p>
      <w:pPr>
        <w:pStyle w:val="Normal"/>
        <w:jc w:val="center"/>
        <w:rPr>
          <w:b/>
          <w:sz w:val="20"/>
          <w:szCs w:val="20"/>
        </w:rPr>
      </w:pPr>
      <w:r>
        <w:rPr>
          <w:b/>
          <w:sz w:val="20"/>
          <w:szCs w:val="20"/>
        </w:rPr>
      </w:r>
    </w:p>
    <w:p>
      <w:pPr>
        <w:pStyle w:val="Normal"/>
        <w:jc w:val="center"/>
        <w:rPr>
          <w:b/>
          <w:sz w:val="20"/>
          <w:szCs w:val="20"/>
        </w:rPr>
      </w:pPr>
      <w:r>
        <w:rPr>
          <w:b/>
          <w:sz w:val="20"/>
          <w:szCs w:val="20"/>
        </w:rPr>
      </w:r>
    </w:p>
    <w:p>
      <w:pPr>
        <w:pStyle w:val="Normal"/>
        <w:jc w:val="center"/>
        <w:rPr>
          <w:b/>
          <w:sz w:val="20"/>
          <w:szCs w:val="20"/>
        </w:rPr>
      </w:pPr>
      <w:r>
        <w:rPr>
          <w:b/>
          <w:sz w:val="20"/>
          <w:szCs w:val="20"/>
        </w:rPr>
      </w:r>
    </w:p>
    <w:p>
      <w:pPr>
        <w:pStyle w:val="Normal"/>
        <w:jc w:val="center"/>
        <w:rPr>
          <w:b/>
          <w:sz w:val="20"/>
          <w:szCs w:val="20"/>
        </w:rPr>
      </w:pPr>
      <w:r>
        <w:rPr>
          <w:b/>
          <w:sz w:val="20"/>
          <w:szCs w:val="20"/>
        </w:rPr>
      </w:r>
    </w:p>
    <w:p>
      <w:pPr>
        <w:pStyle w:val="Normal"/>
        <w:jc w:val="center"/>
        <w:rPr>
          <w:b/>
          <w:sz w:val="20"/>
          <w:szCs w:val="20"/>
        </w:rPr>
      </w:pPr>
      <w:r>
        <w:rPr>
          <w:b/>
          <w:sz w:val="20"/>
          <w:szCs w:val="20"/>
        </w:rPr>
      </w:r>
    </w:p>
    <w:p>
      <w:pPr>
        <w:pStyle w:val="Normal"/>
        <w:jc w:val="center"/>
        <w:rPr>
          <w:b/>
          <w:sz w:val="20"/>
          <w:szCs w:val="20"/>
        </w:rPr>
      </w:pPr>
      <w:r>
        <w:rPr>
          <w:b/>
          <w:sz w:val="20"/>
          <w:szCs w:val="20"/>
        </w:rPr>
      </w:r>
    </w:p>
    <w:p>
      <w:pPr>
        <w:pStyle w:val="Normal"/>
        <w:jc w:val="center"/>
        <w:rPr>
          <w:b/>
          <w:sz w:val="20"/>
          <w:szCs w:val="20"/>
        </w:rPr>
      </w:pPr>
      <w:r>
        <w:rPr>
          <w:b/>
          <w:sz w:val="20"/>
          <w:szCs w:val="20"/>
        </w:rPr>
      </w:r>
    </w:p>
    <w:p>
      <w:pPr>
        <w:pStyle w:val="Normal"/>
        <w:jc w:val="center"/>
        <w:rPr>
          <w:b/>
          <w:sz w:val="20"/>
          <w:szCs w:val="20"/>
        </w:rPr>
      </w:pPr>
      <w:r>
        <w:rPr>
          <w:b/>
          <w:sz w:val="20"/>
          <w:szCs w:val="20"/>
        </w:rPr>
      </w:r>
    </w:p>
    <w:p>
      <w:pPr>
        <w:pStyle w:val="Normal"/>
        <w:jc w:val="center"/>
        <w:rPr>
          <w:b/>
          <w:sz w:val="20"/>
          <w:szCs w:val="20"/>
        </w:rPr>
      </w:pPr>
      <w:r>
        <w:rPr>
          <w:b/>
          <w:sz w:val="20"/>
          <w:szCs w:val="20"/>
        </w:rPr>
      </w:r>
    </w:p>
    <w:p>
      <w:pPr>
        <w:pStyle w:val="Normal"/>
        <w:jc w:val="center"/>
        <w:rPr>
          <w:b/>
          <w:sz w:val="20"/>
          <w:szCs w:val="20"/>
        </w:rPr>
      </w:pPr>
      <w:r>
        <w:rPr>
          <w:b/>
          <w:sz w:val="20"/>
          <w:szCs w:val="20"/>
        </w:rPr>
      </w:r>
    </w:p>
    <w:p>
      <w:pPr>
        <w:pStyle w:val="Normal"/>
        <w:jc w:val="center"/>
        <w:rPr>
          <w:b/>
          <w:sz w:val="20"/>
          <w:szCs w:val="20"/>
        </w:rPr>
      </w:pPr>
      <w:r>
        <w:rPr>
          <w:b/>
          <w:sz w:val="20"/>
          <w:szCs w:val="20"/>
        </w:rPr>
      </w:r>
    </w:p>
    <w:p>
      <w:pPr>
        <w:pStyle w:val="Normal"/>
        <w:jc w:val="center"/>
        <w:rPr>
          <w:b/>
          <w:sz w:val="20"/>
          <w:szCs w:val="20"/>
        </w:rPr>
      </w:pPr>
      <w:r>
        <w:rPr>
          <w:b/>
          <w:sz w:val="20"/>
          <w:szCs w:val="20"/>
        </w:rPr>
      </w:r>
    </w:p>
    <w:p>
      <w:pPr>
        <w:pStyle w:val="Normal"/>
        <w:jc w:val="center"/>
        <w:rPr>
          <w:b/>
          <w:sz w:val="20"/>
          <w:szCs w:val="20"/>
        </w:rPr>
      </w:pPr>
      <w:r>
        <w:rPr>
          <w:b/>
          <w:sz w:val="20"/>
          <w:szCs w:val="20"/>
        </w:rPr>
        <w:t>ABSTRACT</w:t>
      </w:r>
    </w:p>
    <w:p>
      <w:pPr>
        <w:pStyle w:val="Normal"/>
        <w:jc w:val="both"/>
        <w:rPr>
          <w:sz w:val="20"/>
          <w:szCs w:val="20"/>
        </w:rPr>
      </w:pPr>
      <w:r>
        <w:rPr>
          <w:sz w:val="20"/>
          <w:szCs w:val="20"/>
        </w:rPr>
      </w:r>
    </w:p>
    <w:p>
      <w:pPr>
        <w:pStyle w:val="Normal"/>
        <w:jc w:val="both"/>
        <w:rPr>
          <w:sz w:val="20"/>
          <w:szCs w:val="20"/>
        </w:rPr>
      </w:pPr>
      <w:r>
        <w:rPr>
          <w:sz w:val="20"/>
          <w:szCs w:val="20"/>
        </w:rPr>
        <w:t>The act of welcoming the professional properly aims to help them adapt to the service, its routines, the values ​​and norms of the institution, in addition to generating positive results in the face of simple or critical care. This study aims to assess the main challenges encountered by new team members in the field of health. it is during reception that the learning process about the institution, its policies, structure and functioning takes place. Adapting to a new place is complex, it requires the new member to be able to deal with differences at first, interact with new colleagues and also meet the expectations of the new job. The present study is a literature review. The sample had a response from nursing assistants, nursing technicians and nurses. For data collection, we will use an instrument containing seven questions, six multiple-choice questions and one open question. The instrument that will be used will be in the form of a questionnaire, available through Google Forms. Therefore, it is essential to adopt humanized welcoming practices, ensuring that new members feel valued and prepared for their new role.</w:t>
      </w:r>
    </w:p>
    <w:p>
      <w:pPr>
        <w:pStyle w:val="Normal"/>
        <w:jc w:val="both"/>
        <w:rPr>
          <w:sz w:val="20"/>
          <w:szCs w:val="20"/>
        </w:rPr>
      </w:pPr>
      <w:r>
        <w:rPr>
          <w:sz w:val="20"/>
          <w:szCs w:val="20"/>
        </w:rPr>
      </w:r>
    </w:p>
    <w:p>
      <w:pPr>
        <w:pStyle w:val="Normal"/>
        <w:jc w:val="both"/>
        <w:rPr>
          <w:sz w:val="20"/>
          <w:szCs w:val="20"/>
        </w:rPr>
      </w:pPr>
      <w:r>
        <w:rPr>
          <w:b/>
          <w:sz w:val="20"/>
          <w:szCs w:val="20"/>
        </w:rPr>
        <w:t>Keywords:</w:t>
      </w:r>
      <w:r>
        <w:rPr>
          <w:sz w:val="20"/>
          <w:szCs w:val="20"/>
        </w:rPr>
        <w:t xml:space="preserve"> Humanized embracement; Nursing; Team work.</w:t>
      </w:r>
    </w:p>
    <w:p>
      <w:pPr>
        <w:pStyle w:val="Normal"/>
        <w:jc w:val="both"/>
        <w:rPr>
          <w:sz w:val="20"/>
          <w:szCs w:val="20"/>
        </w:rPr>
      </w:pPr>
      <w:r>
        <w:rPr>
          <w:sz w:val="20"/>
          <w:szCs w:val="20"/>
        </w:rPr>
      </w:r>
    </w:p>
    <w:p>
      <w:pPr>
        <w:pStyle w:val="Normal"/>
        <w:jc w:val="both"/>
        <w:rPr>
          <w:sz w:val="20"/>
          <w:szCs w:val="20"/>
        </w:rPr>
      </w:pPr>
      <w:r>
        <w:rPr>
          <w:sz w:val="20"/>
          <w:szCs w:val="20"/>
        </w:rPr>
      </w:r>
    </w:p>
    <w:p>
      <w:pPr>
        <w:pStyle w:val="BodyText"/>
        <w:ind w:left="102" w:right="107"/>
        <w:jc w:val="both"/>
        <w:rPr>
          <w:color w:themeColor="text1" w:val="000000"/>
        </w:rPr>
      </w:pPr>
      <w:r>
        <w:rPr>
          <w:color w:themeColor="text1" w:val="000000"/>
        </w:rPr>
      </w:r>
    </w:p>
    <w:p>
      <w:pPr>
        <w:pStyle w:val="BodyText"/>
        <w:ind w:left="102" w:right="107"/>
        <w:jc w:val="both"/>
        <w:rPr>
          <w:color w:themeColor="text1" w:val="000000"/>
        </w:rPr>
      </w:pPr>
      <w:r>
        <w:rPr>
          <w:color w:themeColor="text1" w:val="000000"/>
        </w:rPr>
      </w:r>
    </w:p>
    <w:p>
      <w:pPr>
        <w:pStyle w:val="BodyText"/>
        <w:ind w:left="102" w:right="107"/>
        <w:jc w:val="both"/>
        <w:rPr>
          <w:color w:themeColor="text1" w:val="000000"/>
        </w:rPr>
      </w:pPr>
      <w:r>
        <w:rPr>
          <w:color w:themeColor="text1" w:val="000000"/>
        </w:rPr>
      </w:r>
    </w:p>
    <w:p>
      <w:pPr>
        <w:pStyle w:val="BodyText"/>
        <w:ind w:left="102" w:right="107"/>
        <w:jc w:val="both"/>
        <w:rPr>
          <w:color w:themeColor="text1" w:val="000000"/>
        </w:rPr>
      </w:pPr>
      <w:r>
        <w:rPr>
          <w:color w:themeColor="text1" w:val="000000"/>
        </w:rPr>
      </w:r>
    </w:p>
    <w:p>
      <w:pPr>
        <w:pStyle w:val="BodyText"/>
        <w:ind w:left="102" w:right="107"/>
        <w:jc w:val="both"/>
        <w:rPr>
          <w:color w:themeColor="text1" w:val="000000"/>
        </w:rPr>
      </w:pPr>
      <w:r>
        <w:rPr>
          <w:color w:themeColor="text1" w:val="000000"/>
        </w:rPr>
      </w:r>
    </w:p>
    <w:p>
      <w:pPr>
        <w:pStyle w:val="BodyText"/>
        <w:ind w:left="102" w:right="107"/>
        <w:jc w:val="both"/>
        <w:rPr>
          <w:color w:themeColor="text1" w:val="000000"/>
        </w:rPr>
      </w:pPr>
      <w:r>
        <w:rPr>
          <w:color w:themeColor="text1" w:val="000000"/>
        </w:rPr>
      </w:r>
    </w:p>
    <w:p>
      <w:pPr>
        <w:pStyle w:val="BodyText"/>
        <w:ind w:left="102" w:right="107"/>
        <w:jc w:val="both"/>
        <w:rPr>
          <w:color w:themeColor="text1" w:val="000000"/>
        </w:rPr>
      </w:pPr>
      <w:r>
        <w:rPr>
          <w:color w:themeColor="text1" w:val="000000"/>
        </w:rPr>
      </w:r>
    </w:p>
    <w:p>
      <w:pPr>
        <w:pStyle w:val="BodyText"/>
        <w:ind w:left="102" w:right="107"/>
        <w:jc w:val="both"/>
        <w:rPr>
          <w:color w:themeColor="text1" w:val="000000"/>
        </w:rPr>
      </w:pPr>
      <w:r>
        <w:rPr>
          <w:color w:themeColor="text1" w:val="000000"/>
        </w:rPr>
      </w:r>
    </w:p>
    <w:p>
      <w:pPr>
        <w:pStyle w:val="BodyText"/>
        <w:ind w:left="102" w:right="107"/>
        <w:jc w:val="both"/>
        <w:rPr>
          <w:color w:themeColor="text1" w:val="000000"/>
        </w:rPr>
      </w:pPr>
      <w:r>
        <w:rPr>
          <w:color w:themeColor="text1" w:val="000000"/>
        </w:rPr>
      </w:r>
    </w:p>
    <w:p>
      <w:pPr>
        <w:pStyle w:val="BodyText"/>
        <w:ind w:left="102" w:right="107"/>
        <w:jc w:val="both"/>
        <w:rPr>
          <w:color w:themeColor="text1" w:val="000000"/>
        </w:rPr>
      </w:pPr>
      <w:r>
        <w:rPr>
          <w:color w:themeColor="text1" w:val="000000"/>
        </w:rPr>
      </w:r>
    </w:p>
    <w:p>
      <w:pPr>
        <w:pStyle w:val="BodyText"/>
        <w:ind w:left="102" w:right="107"/>
        <w:jc w:val="both"/>
        <w:rPr>
          <w:color w:themeColor="text1" w:val="000000"/>
        </w:rPr>
      </w:pPr>
      <w:r>
        <w:rPr>
          <w:color w:themeColor="text1" w:val="000000"/>
        </w:rPr>
      </w:r>
    </w:p>
    <w:p>
      <w:pPr>
        <w:pStyle w:val="BodyText"/>
        <w:ind w:left="102" w:right="107"/>
        <w:jc w:val="both"/>
        <w:rPr>
          <w:color w:themeColor="text1" w:val="000000"/>
        </w:rPr>
      </w:pPr>
      <w:r>
        <w:rPr>
          <w:color w:themeColor="text1" w:val="000000"/>
        </w:rPr>
      </w:r>
    </w:p>
    <w:p>
      <w:pPr>
        <w:pStyle w:val="BodyText"/>
        <w:ind w:left="102" w:right="107"/>
        <w:jc w:val="both"/>
        <w:rPr>
          <w:color w:themeColor="text1" w:val="000000"/>
        </w:rPr>
      </w:pPr>
      <w:r>
        <w:rPr>
          <w:color w:themeColor="text1" w:val="000000"/>
        </w:rPr>
      </w:r>
    </w:p>
    <w:p>
      <w:pPr>
        <w:pStyle w:val="BodyText"/>
        <w:ind w:left="102" w:right="107"/>
        <w:jc w:val="both"/>
        <w:rPr>
          <w:color w:themeColor="text1" w:val="000000"/>
        </w:rPr>
      </w:pPr>
      <w:r>
        <w:rPr>
          <w:color w:themeColor="text1" w:val="000000"/>
        </w:rPr>
      </w:r>
    </w:p>
    <w:p>
      <w:pPr>
        <w:pStyle w:val="BodyText"/>
        <w:ind w:left="102" w:right="107"/>
        <w:jc w:val="both"/>
        <w:rPr>
          <w:color w:themeColor="text1" w:val="000000"/>
        </w:rPr>
      </w:pPr>
      <w:r>
        <w:rPr>
          <w:color w:themeColor="text1" w:val="000000"/>
        </w:rPr>
      </w:r>
    </w:p>
    <w:p>
      <w:pPr>
        <w:pStyle w:val="BodyText"/>
        <w:ind w:right="107"/>
        <w:jc w:val="both"/>
        <w:rPr>
          <w:color w:themeColor="text1" w:val="000000"/>
        </w:rPr>
      </w:pPr>
      <w:r>
        <w:rPr>
          <w:color w:themeColor="text1" w:val="000000"/>
        </w:rPr>
      </w:r>
    </w:p>
    <w:p>
      <w:pPr>
        <w:pStyle w:val="BodyText"/>
        <w:ind w:right="107"/>
        <w:jc w:val="both"/>
        <w:rPr>
          <w:color w:themeColor="text1" w:val="000000"/>
        </w:rPr>
      </w:pPr>
      <w:r>
        <w:rPr>
          <w:color w:themeColor="text1" w:val="000000"/>
        </w:rPr>
      </w:r>
    </w:p>
    <w:p>
      <w:pPr>
        <w:pStyle w:val="BodyText"/>
        <w:ind w:right="107"/>
        <w:jc w:val="both"/>
        <w:rPr>
          <w:color w:themeColor="text1" w:val="000000"/>
        </w:rPr>
      </w:pPr>
      <w:r>
        <w:rPr>
          <w:color w:themeColor="text1" w:val="000000"/>
        </w:rPr>
      </w:r>
    </w:p>
    <w:p>
      <w:pPr>
        <w:pStyle w:val="BodyText"/>
        <w:ind w:right="107"/>
        <w:jc w:val="both"/>
        <w:rPr>
          <w:color w:themeColor="text1" w:val="000000"/>
        </w:rPr>
      </w:pPr>
      <w:r>
        <w:rPr>
          <w:color w:themeColor="text1" w:val="000000"/>
        </w:rPr>
      </w:r>
    </w:p>
    <w:p>
      <w:pPr>
        <w:pStyle w:val="BodyText"/>
        <w:ind w:left="102" w:right="107"/>
        <w:jc w:val="both"/>
        <w:rPr>
          <w:color w:themeColor="text1" w:val="000000"/>
        </w:rPr>
      </w:pPr>
      <w:r>
        <w:rPr>
          <w:color w:themeColor="text1" w:val="000000"/>
        </w:rPr>
      </w:r>
    </w:p>
    <w:p>
      <w:pPr>
        <w:pStyle w:val="BodyText"/>
        <w:ind w:left="102" w:right="107"/>
        <w:jc w:val="both"/>
        <w:rPr>
          <w:color w:themeColor="text1" w:val="000000"/>
        </w:rPr>
      </w:pPr>
      <w:r>
        <w:rPr>
          <w:color w:themeColor="text1" w:val="000000"/>
        </w:rPr>
      </w:r>
    </w:p>
    <w:p>
      <w:pPr>
        <w:pStyle w:val="BodyText"/>
        <w:ind w:left="102" w:right="107"/>
        <w:jc w:val="both"/>
        <w:rPr>
          <w:color w:themeColor="text1" w:val="000000"/>
        </w:rPr>
      </w:pPr>
      <w:r>
        <w:rPr>
          <w:color w:themeColor="text1" w:val="000000"/>
        </w:rPr>
      </w:r>
    </w:p>
    <w:p>
      <w:pPr>
        <w:pStyle w:val="BodyText"/>
        <w:ind w:left="102" w:right="107"/>
        <w:jc w:val="both"/>
        <w:rPr>
          <w:color w:themeColor="text1" w:val="000000"/>
        </w:rPr>
      </w:pPr>
      <w:r>
        <w:rPr>
          <w:color w:themeColor="text1" w:val="000000"/>
        </w:rPr>
      </w:r>
    </w:p>
    <w:p>
      <w:pPr>
        <w:pStyle w:val="BodyText"/>
        <w:ind w:left="102" w:right="107"/>
        <w:jc w:val="both"/>
        <w:rPr>
          <w:color w:themeColor="text1" w:val="000000"/>
        </w:rPr>
      </w:pPr>
      <w:r>
        <w:rPr>
          <w:color w:themeColor="text1" w:val="000000"/>
        </w:rPr>
      </w:r>
    </w:p>
    <w:p>
      <w:pPr>
        <w:pStyle w:val="BodyText"/>
        <w:ind w:left="102" w:right="107"/>
        <w:jc w:val="both"/>
        <w:rPr>
          <w:color w:themeColor="text1" w:val="000000"/>
        </w:rPr>
      </w:pPr>
      <w:r>
        <w:rPr>
          <w:color w:themeColor="text1" w:val="000000"/>
        </w:rPr>
      </w:r>
    </w:p>
    <w:p>
      <w:pPr>
        <w:pStyle w:val="BodyText"/>
        <w:ind w:left="102" w:right="107"/>
        <w:jc w:val="both"/>
        <w:rPr>
          <w:color w:themeColor="text1" w:val="000000"/>
        </w:rPr>
      </w:pPr>
      <w:r>
        <w:rPr>
          <w:color w:themeColor="text1" w:val="000000"/>
        </w:rPr>
      </w:r>
    </w:p>
    <w:p>
      <w:pPr>
        <w:pStyle w:val="BodyText"/>
        <w:ind w:left="102" w:right="107"/>
        <w:jc w:val="both"/>
        <w:rPr>
          <w:color w:themeColor="text1" w:val="000000"/>
        </w:rPr>
      </w:pPr>
      <w:r>
        <w:rPr>
          <w:color w:themeColor="text1" w:val="000000"/>
        </w:rPr>
      </w:r>
    </w:p>
    <w:p>
      <w:pPr>
        <w:pStyle w:val="BodyText"/>
        <w:ind w:left="102" w:right="107"/>
        <w:jc w:val="both"/>
        <w:rPr>
          <w:color w:themeColor="text1" w:val="000000"/>
        </w:rPr>
      </w:pPr>
      <w:r>
        <w:rPr>
          <w:color w:themeColor="text1" w:val="000000"/>
        </w:rPr>
      </w:r>
    </w:p>
    <w:p>
      <w:pPr>
        <w:pStyle w:val="BodyText"/>
        <w:ind w:left="102" w:right="107"/>
        <w:jc w:val="both"/>
        <w:rPr>
          <w:color w:themeColor="text1" w:val="000000"/>
        </w:rPr>
      </w:pPr>
      <w:r>
        <w:rPr>
          <w:color w:themeColor="text1" w:val="000000"/>
        </w:rPr>
      </w:r>
    </w:p>
    <w:p>
      <w:pPr>
        <w:pStyle w:val="BodyText"/>
        <w:ind w:left="102" w:right="107"/>
        <w:jc w:val="both"/>
        <w:rPr>
          <w:color w:themeColor="text1" w:val="000000"/>
        </w:rPr>
      </w:pPr>
      <w:r>
        <w:rPr>
          <w:color w:themeColor="text1" w:val="000000"/>
        </w:rPr>
      </w:r>
    </w:p>
    <w:p>
      <w:pPr>
        <w:pStyle w:val="BodyText"/>
        <w:ind w:left="102" w:right="107"/>
        <w:jc w:val="both"/>
        <w:rPr>
          <w:color w:themeColor="text1" w:val="000000"/>
        </w:rPr>
      </w:pPr>
      <w:r>
        <w:rPr>
          <w:color w:themeColor="text1" w:val="000000"/>
        </w:rPr>
      </w:r>
    </w:p>
    <w:p>
      <w:pPr>
        <w:pStyle w:val="BodyText"/>
        <w:ind w:left="102" w:right="107"/>
        <w:jc w:val="both"/>
        <w:rPr>
          <w:color w:themeColor="text1" w:val="000000"/>
        </w:rPr>
      </w:pPr>
      <w:r>
        <w:rPr>
          <w:color w:themeColor="text1" w:val="000000"/>
        </w:rPr>
      </w:r>
    </w:p>
    <w:p>
      <w:pPr>
        <w:pStyle w:val="BodyText"/>
        <w:ind w:left="102" w:right="107"/>
        <w:jc w:val="both"/>
        <w:rPr>
          <w:color w:themeColor="text1" w:val="000000"/>
        </w:rPr>
      </w:pPr>
      <w:r>
        <w:rPr>
          <w:color w:themeColor="text1" w:val="000000"/>
        </w:rPr>
      </w:r>
    </w:p>
    <w:p>
      <w:pPr>
        <w:pStyle w:val="BodyText"/>
        <w:ind w:left="102" w:right="107"/>
        <w:jc w:val="both"/>
        <w:rPr>
          <w:color w:themeColor="text1" w:val="000000"/>
        </w:rPr>
      </w:pPr>
      <w:r>
        <w:rPr>
          <w:color w:themeColor="text1" w:val="000000"/>
        </w:rPr>
      </w:r>
    </w:p>
    <w:p>
      <w:pPr>
        <w:pStyle w:val="Normal"/>
        <w:spacing w:lineRule="auto" w:line="360" w:before="120" w:after="120"/>
        <w:jc w:val="center"/>
        <w:rPr>
          <w:color w:themeColor="text1" w:val="000000"/>
          <w:sz w:val="24"/>
          <w:szCs w:val="24"/>
        </w:rPr>
      </w:pPr>
      <w:r>
        <w:rPr>
          <w:color w:themeColor="text1" w:val="000000"/>
          <w:sz w:val="24"/>
          <w:szCs w:val="24"/>
        </w:rPr>
      </w:r>
    </w:p>
    <w:p>
      <w:pPr>
        <w:pStyle w:val="Normal"/>
        <w:spacing w:lineRule="auto" w:line="360" w:before="120" w:after="120"/>
        <w:jc w:val="center"/>
        <w:rPr>
          <w:b/>
          <w:bCs/>
          <w:sz w:val="24"/>
          <w:szCs w:val="24"/>
        </w:rPr>
      </w:pPr>
      <w:r>
        <w:rPr>
          <w:b/>
          <w:bCs/>
          <w:sz w:val="24"/>
          <w:szCs w:val="24"/>
        </w:rPr>
        <w:t>SUMÁRIO</w:t>
      </w:r>
    </w:p>
    <w:p>
      <w:pPr>
        <w:pStyle w:val="Normal"/>
        <w:spacing w:lineRule="auto" w:line="360" w:before="120" w:after="120"/>
        <w:rPr>
          <w:sz w:val="24"/>
          <w:szCs w:val="24"/>
        </w:rPr>
      </w:pPr>
      <w:r>
        <w:rPr>
          <w:sz w:val="24"/>
          <w:szCs w:val="24"/>
        </w:rPr>
        <w:t>1 INTRODUÇÃO.......................................................................................................................6</w:t>
      </w:r>
    </w:p>
    <w:p>
      <w:pPr>
        <w:pStyle w:val="Normal"/>
        <w:spacing w:lineRule="auto" w:line="360" w:before="120" w:after="120"/>
        <w:rPr>
          <w:sz w:val="24"/>
          <w:szCs w:val="24"/>
        </w:rPr>
      </w:pPr>
      <w:r>
        <w:rPr>
          <w:sz w:val="24"/>
          <w:szCs w:val="24"/>
        </w:rPr>
        <w:t>2 REVISÃO DA LITERATURA...............................................................................................9</w:t>
      </w:r>
    </w:p>
    <w:p>
      <w:pPr>
        <w:pStyle w:val="Normal"/>
        <w:spacing w:lineRule="auto" w:line="360" w:before="120" w:after="120"/>
        <w:rPr>
          <w:sz w:val="24"/>
          <w:szCs w:val="24"/>
        </w:rPr>
      </w:pPr>
      <w:r>
        <w:rPr>
          <w:sz w:val="24"/>
          <w:szCs w:val="24"/>
        </w:rPr>
        <w:t xml:space="preserve">2.1 </w:t>
      </w:r>
      <w:r>
        <w:rPr>
          <w:color w:themeColor="text1" w:val="000000"/>
          <w:sz w:val="24"/>
          <w:szCs w:val="24"/>
        </w:rPr>
        <w:t>Acolhimento de novos membros</w:t>
      </w:r>
      <w:r>
        <w:rPr>
          <w:sz w:val="24"/>
          <w:szCs w:val="24"/>
        </w:rPr>
        <w:t>...........................................................................................9</w:t>
      </w:r>
    </w:p>
    <w:p>
      <w:pPr>
        <w:pStyle w:val="Normal"/>
        <w:spacing w:lineRule="auto" w:line="360" w:before="120" w:after="120"/>
        <w:rPr>
          <w:sz w:val="24"/>
          <w:szCs w:val="24"/>
        </w:rPr>
      </w:pPr>
      <w:r>
        <w:rPr>
          <w:sz w:val="24"/>
          <w:szCs w:val="24"/>
        </w:rPr>
        <w:t>2.2 Adaptação dos novos membros.............................................................................................9</w:t>
      </w:r>
    </w:p>
    <w:p>
      <w:pPr>
        <w:pStyle w:val="Normal"/>
        <w:spacing w:lineRule="auto" w:line="360" w:before="120" w:after="120"/>
        <w:rPr>
          <w:sz w:val="24"/>
          <w:szCs w:val="24"/>
        </w:rPr>
      </w:pPr>
      <w:r>
        <w:rPr>
          <w:sz w:val="24"/>
          <w:szCs w:val="24"/>
        </w:rPr>
        <w:t>2.3 Socialização Organizacional...............................................................................................10</w:t>
      </w:r>
    </w:p>
    <w:p>
      <w:pPr>
        <w:pStyle w:val="Normal"/>
        <w:spacing w:lineRule="auto" w:line="360" w:before="120" w:after="120"/>
        <w:rPr>
          <w:sz w:val="24"/>
          <w:szCs w:val="24"/>
        </w:rPr>
      </w:pPr>
      <w:r>
        <w:rPr>
          <w:color w:themeColor="text1" w:val="000000"/>
          <w:sz w:val="24"/>
          <w:szCs w:val="24"/>
        </w:rPr>
        <w:t>2.4 O papel do enfermeiro</w:t>
      </w:r>
      <w:r>
        <w:rPr>
          <w:sz w:val="24"/>
          <w:szCs w:val="24"/>
        </w:rPr>
        <w:t>.........................................................................................................10</w:t>
      </w:r>
    </w:p>
    <w:p>
      <w:pPr>
        <w:pStyle w:val="Normal"/>
        <w:spacing w:lineRule="auto" w:line="360" w:before="120" w:after="120"/>
        <w:rPr>
          <w:sz w:val="24"/>
          <w:szCs w:val="24"/>
        </w:rPr>
      </w:pPr>
      <w:r>
        <w:rPr>
          <w:sz w:val="24"/>
          <w:szCs w:val="24"/>
        </w:rPr>
        <w:t>3 RESULTADOS ESPERADOS..............................................................................................12</w:t>
      </w:r>
    </w:p>
    <w:p>
      <w:pPr>
        <w:pStyle w:val="Normal"/>
        <w:spacing w:lineRule="auto" w:line="360" w:before="120" w:after="120"/>
        <w:rPr>
          <w:sz w:val="24"/>
          <w:szCs w:val="24"/>
        </w:rPr>
      </w:pPr>
      <w:r>
        <w:rPr>
          <w:bCs/>
          <w:color w:themeColor="text1" w:val="000000"/>
          <w:sz w:val="24"/>
          <w:szCs w:val="24"/>
        </w:rPr>
        <w:t xml:space="preserve">4 </w:t>
      </w:r>
      <w:r>
        <w:rPr>
          <w:color w:themeColor="text1" w:val="000000"/>
          <w:sz w:val="24"/>
          <w:szCs w:val="24"/>
        </w:rPr>
        <w:t>CONSIDERAÇÕES FINAIS</w:t>
      </w:r>
      <w:r>
        <w:rPr>
          <w:sz w:val="24"/>
          <w:szCs w:val="24"/>
        </w:rPr>
        <w:t>.................................................................................................13</w:t>
      </w:r>
    </w:p>
    <w:p>
      <w:pPr>
        <w:pStyle w:val="Normal"/>
        <w:spacing w:lineRule="auto" w:line="360" w:before="120" w:after="120"/>
        <w:rPr>
          <w:sz w:val="24"/>
          <w:szCs w:val="24"/>
        </w:rPr>
      </w:pPr>
      <w:r>
        <w:rPr>
          <w:sz w:val="24"/>
          <w:szCs w:val="24"/>
        </w:rPr>
        <w:t>REFERÊNCIAS BIBLIOGRÁFICAS......................................................................................14</w:t>
      </w:r>
    </w:p>
    <w:p>
      <w:pPr>
        <w:pStyle w:val="Normal"/>
        <w:spacing w:lineRule="auto" w:line="360" w:before="120" w:after="120"/>
        <w:rPr>
          <w:sz w:val="24"/>
          <w:szCs w:val="24"/>
        </w:rPr>
      </w:pPr>
      <w:r>
        <w:rPr>
          <w:color w:themeColor="text1" w:val="000000"/>
        </w:rPr>
        <w:t>ANEXO I</w:t>
      </w:r>
      <w:r>
        <w:rPr>
          <w:sz w:val="24"/>
          <w:szCs w:val="24"/>
        </w:rPr>
        <w:t>....................................................................................................................................16</w:t>
      </w:r>
    </w:p>
    <w:p>
      <w:pPr>
        <w:pStyle w:val="Normal"/>
        <w:spacing w:lineRule="auto" w:line="360"/>
        <w:rPr>
          <w:b/>
          <w:sz w:val="24"/>
          <w:szCs w:val="24"/>
        </w:rPr>
      </w:pPr>
      <w:r>
        <w:rPr>
          <w:b/>
          <w:sz w:val="24"/>
          <w:szCs w:val="24"/>
        </w:rPr>
      </w:r>
    </w:p>
    <w:p>
      <w:pPr>
        <w:pStyle w:val="Normal"/>
        <w:spacing w:lineRule="auto" w:line="360"/>
        <w:rPr>
          <w:b/>
          <w:sz w:val="24"/>
          <w:szCs w:val="24"/>
        </w:rPr>
      </w:pPr>
      <w:r>
        <w:rPr>
          <w:b/>
          <w:sz w:val="24"/>
          <w:szCs w:val="24"/>
        </w:rPr>
      </w:r>
    </w:p>
    <w:p>
      <w:pPr>
        <w:pStyle w:val="Normal"/>
        <w:spacing w:lineRule="auto" w:line="360"/>
        <w:rPr>
          <w:b/>
          <w:sz w:val="24"/>
          <w:szCs w:val="24"/>
        </w:rPr>
      </w:pPr>
      <w:r>
        <w:rPr>
          <w:b/>
          <w:sz w:val="24"/>
          <w:szCs w:val="24"/>
        </w:rPr>
      </w:r>
    </w:p>
    <w:p>
      <w:pPr>
        <w:pStyle w:val="Normal"/>
        <w:spacing w:lineRule="auto" w:line="360"/>
        <w:rPr>
          <w:b/>
          <w:sz w:val="24"/>
          <w:szCs w:val="24"/>
        </w:rPr>
      </w:pPr>
      <w:r>
        <w:rPr>
          <w:b/>
          <w:sz w:val="24"/>
          <w:szCs w:val="24"/>
        </w:rPr>
      </w:r>
    </w:p>
    <w:p>
      <w:pPr>
        <w:pStyle w:val="Normal"/>
        <w:spacing w:lineRule="auto" w:line="360"/>
        <w:rPr>
          <w:b/>
          <w:sz w:val="24"/>
          <w:szCs w:val="24"/>
        </w:rPr>
      </w:pPr>
      <w:r>
        <w:rPr>
          <w:b/>
          <w:sz w:val="24"/>
          <w:szCs w:val="24"/>
        </w:rPr>
      </w:r>
    </w:p>
    <w:p>
      <w:pPr>
        <w:pStyle w:val="Normal"/>
        <w:spacing w:lineRule="auto" w:line="360"/>
        <w:rPr>
          <w:b/>
          <w:sz w:val="24"/>
          <w:szCs w:val="24"/>
        </w:rPr>
      </w:pPr>
      <w:r>
        <w:rPr>
          <w:b/>
          <w:sz w:val="24"/>
          <w:szCs w:val="24"/>
        </w:rPr>
      </w:r>
    </w:p>
    <w:p>
      <w:pPr>
        <w:pStyle w:val="Normal"/>
        <w:spacing w:lineRule="auto" w:line="360"/>
        <w:rPr>
          <w:b/>
          <w:sz w:val="24"/>
          <w:szCs w:val="24"/>
        </w:rPr>
      </w:pPr>
      <w:r>
        <w:rPr>
          <w:b/>
          <w:sz w:val="24"/>
          <w:szCs w:val="24"/>
        </w:rPr>
      </w:r>
    </w:p>
    <w:p>
      <w:pPr>
        <w:pStyle w:val="Normal"/>
        <w:spacing w:lineRule="auto" w:line="360"/>
        <w:rPr>
          <w:b/>
          <w:sz w:val="24"/>
          <w:szCs w:val="24"/>
        </w:rPr>
      </w:pPr>
      <w:r>
        <w:rPr>
          <w:b/>
          <w:sz w:val="24"/>
          <w:szCs w:val="24"/>
        </w:rPr>
      </w:r>
    </w:p>
    <w:p>
      <w:pPr>
        <w:pStyle w:val="Normal"/>
        <w:spacing w:lineRule="auto" w:line="360"/>
        <w:rPr>
          <w:b/>
          <w:sz w:val="24"/>
          <w:szCs w:val="24"/>
        </w:rPr>
      </w:pPr>
      <w:r>
        <w:rPr>
          <w:b/>
          <w:sz w:val="24"/>
          <w:szCs w:val="24"/>
        </w:rPr>
      </w:r>
    </w:p>
    <w:p>
      <w:pPr>
        <w:pStyle w:val="Normal"/>
        <w:spacing w:lineRule="auto" w:line="360"/>
        <w:rPr>
          <w:b/>
          <w:sz w:val="24"/>
          <w:szCs w:val="24"/>
        </w:rPr>
      </w:pPr>
      <w:r>
        <w:rPr>
          <w:b/>
          <w:sz w:val="24"/>
          <w:szCs w:val="24"/>
        </w:rPr>
      </w:r>
    </w:p>
    <w:p>
      <w:pPr>
        <w:pStyle w:val="Normal"/>
        <w:spacing w:lineRule="auto" w:line="360"/>
        <w:rPr>
          <w:b/>
          <w:sz w:val="24"/>
          <w:szCs w:val="24"/>
        </w:rPr>
      </w:pPr>
      <w:r>
        <w:rPr>
          <w:b/>
          <w:sz w:val="24"/>
          <w:szCs w:val="24"/>
        </w:rPr>
      </w:r>
    </w:p>
    <w:p>
      <w:pPr>
        <w:pStyle w:val="Normal"/>
        <w:spacing w:lineRule="auto" w:line="360"/>
        <w:rPr>
          <w:b/>
          <w:sz w:val="24"/>
          <w:szCs w:val="24"/>
        </w:rPr>
      </w:pPr>
      <w:r>
        <w:rPr>
          <w:b/>
          <w:sz w:val="24"/>
          <w:szCs w:val="24"/>
        </w:rPr>
      </w:r>
    </w:p>
    <w:p>
      <w:pPr>
        <w:pStyle w:val="Normal"/>
        <w:spacing w:lineRule="auto" w:line="360"/>
        <w:rPr>
          <w:b/>
          <w:sz w:val="24"/>
          <w:szCs w:val="24"/>
        </w:rPr>
      </w:pPr>
      <w:r>
        <w:rPr>
          <w:b/>
          <w:sz w:val="24"/>
          <w:szCs w:val="24"/>
        </w:rPr>
      </w:r>
    </w:p>
    <w:p>
      <w:pPr>
        <w:pStyle w:val="Normal"/>
        <w:spacing w:lineRule="auto" w:line="360"/>
        <w:rPr>
          <w:b/>
          <w:sz w:val="24"/>
          <w:szCs w:val="24"/>
        </w:rPr>
      </w:pPr>
      <w:r>
        <w:rPr>
          <w:b/>
          <w:sz w:val="24"/>
          <w:szCs w:val="24"/>
        </w:rPr>
      </w:r>
    </w:p>
    <w:p>
      <w:pPr>
        <w:pStyle w:val="Normal"/>
        <w:spacing w:lineRule="auto" w:line="360"/>
        <w:rPr>
          <w:b/>
          <w:sz w:val="24"/>
          <w:szCs w:val="24"/>
        </w:rPr>
      </w:pPr>
      <w:r>
        <w:rPr>
          <w:b/>
          <w:sz w:val="24"/>
          <w:szCs w:val="24"/>
        </w:rPr>
      </w:r>
    </w:p>
    <w:p>
      <w:pPr>
        <w:pStyle w:val="Normal"/>
        <w:spacing w:lineRule="auto" w:line="360"/>
        <w:rPr>
          <w:b/>
          <w:sz w:val="24"/>
          <w:szCs w:val="24"/>
        </w:rPr>
      </w:pPr>
      <w:r>
        <w:rPr>
          <w:b/>
          <w:sz w:val="24"/>
          <w:szCs w:val="24"/>
        </w:rPr>
      </w:r>
    </w:p>
    <w:p>
      <w:pPr>
        <w:pStyle w:val="Normal"/>
        <w:spacing w:lineRule="auto" w:line="360"/>
        <w:rPr>
          <w:b/>
          <w:sz w:val="24"/>
          <w:szCs w:val="24"/>
        </w:rPr>
      </w:pPr>
      <w:r>
        <w:rPr>
          <w:b/>
          <w:sz w:val="24"/>
          <w:szCs w:val="24"/>
        </w:rPr>
      </w:r>
    </w:p>
    <w:p>
      <w:pPr>
        <w:sectPr>
          <w:headerReference w:type="default" r:id="rId2"/>
          <w:footerReference w:type="default" r:id="rId3"/>
          <w:type w:val="nextPage"/>
          <w:pgSz w:w="11906" w:h="16838"/>
          <w:pgMar w:left="1701" w:right="1134" w:gutter="0" w:header="709" w:top="1701" w:footer="709" w:bottom="1134"/>
          <w:pgNumType w:fmt="decimal"/>
          <w:formProt w:val="false"/>
          <w:titlePg/>
          <w:textDirection w:val="lrTb"/>
          <w:docGrid w:type="default" w:linePitch="360" w:charSpace="8192"/>
        </w:sectPr>
        <w:pStyle w:val="Normal"/>
        <w:spacing w:lineRule="auto" w:line="360"/>
        <w:rPr>
          <w:b/>
          <w:sz w:val="24"/>
          <w:szCs w:val="24"/>
        </w:rPr>
      </w:pPr>
      <w:r>
        <w:rPr>
          <w:b/>
          <w:sz w:val="24"/>
          <w:szCs w:val="24"/>
        </w:rPr>
      </w:r>
    </w:p>
    <w:p>
      <w:pPr>
        <w:pStyle w:val="Normal"/>
        <w:spacing w:lineRule="auto" w:line="360"/>
        <w:rPr>
          <w:b/>
          <w:sz w:val="24"/>
          <w:szCs w:val="24"/>
        </w:rPr>
      </w:pPr>
      <w:r>
        <w:rPr>
          <w:b/>
          <w:sz w:val="24"/>
          <w:szCs w:val="24"/>
        </w:rPr>
        <w:t>1 INTRODUÇÃO</w:t>
      </w:r>
    </w:p>
    <w:p>
      <w:pPr>
        <w:pStyle w:val="Normal"/>
        <w:spacing w:lineRule="auto" w:line="360" w:before="120" w:after="120"/>
        <w:jc w:val="both"/>
        <w:rPr>
          <w:sz w:val="24"/>
          <w:szCs w:val="24"/>
        </w:rPr>
      </w:pPr>
      <w:r>
        <w:rPr/>
        <w:tab/>
      </w:r>
      <w:r>
        <w:rPr>
          <w:sz w:val="24"/>
          <w:szCs w:val="24"/>
        </w:rPr>
        <w:t>Segundo pesquisa realizada sobre o significado da palavra integrar no dicionário Michaelis, o resultado encontrado é o ato de incorporar um elemento em um conjunto e adaptar a um grupo e uma comunidade (DICIONÁRIO BRASILEIRO DA LÍGUA PORTUGUESA, 2023).</w:t>
      </w:r>
    </w:p>
    <w:p>
      <w:pPr>
        <w:pStyle w:val="Normal"/>
        <w:spacing w:lineRule="auto" w:line="360" w:before="120" w:after="120"/>
        <w:jc w:val="both"/>
        <w:rPr>
          <w:sz w:val="24"/>
          <w:szCs w:val="24"/>
        </w:rPr>
      </w:pPr>
      <w:r>
        <w:rPr>
          <w:sz w:val="24"/>
          <w:szCs w:val="24"/>
        </w:rPr>
        <w:tab/>
        <w:t xml:space="preserve">Desde 1996 são realizadas pesquisa que envolvem o ato de acolher um novo profissional que venha fazer parte de uma nova equipe, ou seja, integrar o grupo da enfermagem, seja ele auxiliar, técnico ou enfermeiro.  </w:t>
      </w:r>
    </w:p>
    <w:p>
      <w:pPr>
        <w:pStyle w:val="Normal"/>
        <w:spacing w:lineRule="auto" w:line="360" w:before="120" w:after="120"/>
        <w:jc w:val="both"/>
        <w:rPr>
          <w:sz w:val="24"/>
          <w:szCs w:val="24"/>
        </w:rPr>
      </w:pPr>
      <w:r>
        <w:rPr>
          <w:sz w:val="24"/>
          <w:szCs w:val="24"/>
        </w:rPr>
        <w:tab/>
        <w:t xml:space="preserve">As pesquisas realizadas por Coan </w:t>
      </w:r>
      <w:r>
        <w:rPr>
          <w:i/>
          <w:sz w:val="24"/>
          <w:szCs w:val="24"/>
        </w:rPr>
        <w:t>et al</w:t>
      </w:r>
      <w:r>
        <w:rPr>
          <w:sz w:val="24"/>
          <w:szCs w:val="24"/>
        </w:rPr>
        <w:t xml:space="preserve">., (1996), mostrou que eram adotadas pelas grandes empresas hospitalares, programas que levassem orientações e acolhimento aos recém-contratados, dessa forma gerando uma facilidade na adaptação, que era considerada complexa há 27 anos. </w:t>
      </w:r>
    </w:p>
    <w:p>
      <w:pPr>
        <w:pStyle w:val="Normal"/>
        <w:spacing w:lineRule="auto" w:line="360" w:before="120" w:after="120"/>
        <w:jc w:val="both"/>
        <w:rPr>
          <w:sz w:val="24"/>
          <w:szCs w:val="24"/>
        </w:rPr>
      </w:pPr>
      <w:r>
        <w:rPr>
          <w:sz w:val="24"/>
          <w:szCs w:val="24"/>
        </w:rPr>
        <w:tab/>
        <w:t>É de extrema importância o ato de acolher e valorizar os profissionais recém-contratados, suprindo a parte educativa, organizacional e principalmente o acolhimento humanizado, pois como tudo muda, o acolher e capacitar o recém-chegado levar a uma melhora no atendimento frente a saúde e vida dos pacientes, que demanda cada dia mais de profissionais de excelência (CASTRO; ALMEIDA e FRAGA, 2020).</w:t>
        <w:tab/>
      </w:r>
    </w:p>
    <w:p>
      <w:pPr>
        <w:pStyle w:val="Normal"/>
        <w:spacing w:lineRule="auto" w:line="360" w:before="120" w:after="120"/>
        <w:jc w:val="both"/>
        <w:rPr>
          <w:sz w:val="24"/>
          <w:szCs w:val="24"/>
        </w:rPr>
      </w:pPr>
      <w:r>
        <w:rPr>
          <w:sz w:val="24"/>
          <w:szCs w:val="24"/>
        </w:rPr>
        <w:tab/>
        <w:t>O ato de acolher o profissional adequadamente, tem como finalidade ajudar em sua adaptação ao serviço, suas rotinas, os valores e normas da instituição, além de gerar os resultados positivos diante do atendimento simples ou crítico (OLIVEIRA, 2020).</w:t>
      </w:r>
    </w:p>
    <w:p>
      <w:pPr>
        <w:pStyle w:val="Normal"/>
        <w:spacing w:before="120" w:after="120"/>
        <w:ind w:left="2832"/>
        <w:jc w:val="both"/>
        <w:rPr>
          <w:sz w:val="20"/>
          <w:szCs w:val="20"/>
        </w:rPr>
      </w:pPr>
      <w:r>
        <w:rPr>
          <w:sz w:val="20"/>
          <w:szCs w:val="20"/>
        </w:rPr>
        <w:t>A Cultura Organizacional refere-se a tudo o que faz referência a uma organização, como suas crenças e valores que estabelecem padrões de comportamento e que define a história desta organização. Entender e compreender a Cultura Organizacional é o melhor caminho para se ter um conhecimento mais profundo de como as coisas acontecem no dia a dia (FERNANDES, 2019).</w:t>
      </w:r>
    </w:p>
    <w:p>
      <w:pPr>
        <w:pStyle w:val="Normal"/>
        <w:spacing w:lineRule="auto" w:line="360" w:before="120" w:after="120"/>
        <w:jc w:val="both"/>
        <w:rPr>
          <w:sz w:val="24"/>
          <w:szCs w:val="24"/>
        </w:rPr>
      </w:pPr>
      <w:r>
        <w:rPr>
          <w:sz w:val="24"/>
          <w:szCs w:val="24"/>
        </w:rPr>
        <w:tab/>
        <w:t xml:space="preserve">O recém-contratado precisa se adaptar ao local de serviço e isso é alcançado com o treinamento e a recepção adequada, o que vai gerar um resultado de produtividade alta e uma excelência assistencial. Além disso, o modo em que o colaborador é recebido, diz muito em como será seu relacionamento daqui em diante com seus colegas e líderes (RUIZ </w:t>
      </w:r>
      <w:r>
        <w:rPr>
          <w:i/>
          <w:sz w:val="24"/>
          <w:szCs w:val="24"/>
        </w:rPr>
        <w:t>et al</w:t>
      </w:r>
      <w:r>
        <w:rPr>
          <w:sz w:val="24"/>
          <w:szCs w:val="24"/>
        </w:rPr>
        <w:t xml:space="preserve">., 2020). </w:t>
      </w:r>
    </w:p>
    <w:p>
      <w:pPr>
        <w:pStyle w:val="Normal"/>
        <w:spacing w:lineRule="auto" w:line="360" w:before="120" w:after="120"/>
        <w:jc w:val="both"/>
        <w:rPr>
          <w:color w:themeColor="text1" w:val="000000"/>
          <w:sz w:val="24"/>
          <w:szCs w:val="24"/>
        </w:rPr>
      </w:pPr>
      <w:r>
        <w:rPr>
          <w:sz w:val="24"/>
          <w:szCs w:val="24"/>
        </w:rPr>
        <w:tab/>
        <w:t xml:space="preserve">Sendo assim, em busca de estudar a temática abordada acima e justamente pela falta de literatura da mesma, o objetivo deste estudo é avaliar os </w:t>
      </w:r>
      <w:r>
        <w:rPr>
          <w:color w:themeColor="text1" w:val="000000"/>
          <w:sz w:val="24"/>
          <w:szCs w:val="24"/>
        </w:rPr>
        <w:t xml:space="preserve">principais desafios encontrados pelos novos membros das equipes no quesito acolhimento humanizado. </w:t>
      </w:r>
    </w:p>
    <w:p>
      <w:pPr>
        <w:pStyle w:val="BodyText"/>
        <w:spacing w:lineRule="auto" w:line="360" w:before="120" w:after="120"/>
        <w:ind w:firstLine="709"/>
        <w:jc w:val="both"/>
        <w:rPr>
          <w:color w:themeColor="text1" w:val="000000"/>
        </w:rPr>
      </w:pPr>
      <w:r>
        <w:rPr>
          <w:color w:themeColor="text1" w:val="000000"/>
        </w:rPr>
        <w:t xml:space="preserve">O acolhimento dos novos membros da equipe é algo que vem sendo muito discutido em todos ambientes de trabalho, devido à falta de manejo por muitos colegas, gerando dessa forma problemas de relacionamento, inseguranças, falta de trabalho em equipe, entre outros. O profissional pode ser o melhor em conhecimento técnico-científico, mas se não sabe lidar com o novo e com o compartilhar conhecimento e acolhimento, pode causar a perda de um novo membro. </w:t>
      </w:r>
    </w:p>
    <w:p>
      <w:pPr>
        <w:pStyle w:val="BodyText"/>
        <w:spacing w:lineRule="auto" w:line="360" w:before="120" w:after="120"/>
        <w:ind w:firstLine="709"/>
        <w:jc w:val="both"/>
        <w:rPr>
          <w:color w:themeColor="text1" w:val="000000"/>
        </w:rPr>
      </w:pPr>
      <w:r>
        <w:rPr>
          <w:color w:themeColor="text1" w:val="000000"/>
        </w:rPr>
        <w:t xml:space="preserve">O presente estudo tem como objetivos avaliar os principais desafios encontrados pelos novos membros das equipes no âmbito da saúde e apresentar a importância que existe por trás de um acolhimento humanizado e elucidar qual o sentimento gerado naqueles profissionais que não são bem recebidos. </w:t>
      </w:r>
    </w:p>
    <w:p>
      <w:pPr>
        <w:pStyle w:val="BodyText"/>
        <w:spacing w:lineRule="auto" w:line="360" w:before="120" w:after="120"/>
        <w:ind w:firstLine="709"/>
        <w:jc w:val="both"/>
        <w:rPr>
          <w:color w:themeColor="text1" w:val="000000"/>
        </w:rPr>
      </w:pPr>
      <w:r>
        <w:rPr>
          <w:color w:themeColor="text1" w:val="000000"/>
        </w:rPr>
        <w:t xml:space="preserve">O acolhimento humanizado pode proporcionar boas experiências para o novo membro e para aqueles que já estão presentes na instituição há anos. Acolher é promover amparo e segurança, dessa forma é possível minimizar a ansiedade e ajudar no processo de adaptação necessária, principalmente nos primeiros meses de experiência. É essencial que o novo membro se sinta pertencente a nova equipe, construindo dessa forma, relações que no final todos saem ganhando. </w:t>
      </w:r>
    </w:p>
    <w:p>
      <w:pPr>
        <w:pStyle w:val="BodyText"/>
        <w:spacing w:lineRule="auto" w:line="360" w:before="120" w:after="120"/>
        <w:ind w:firstLine="709"/>
        <w:jc w:val="both"/>
        <w:rPr>
          <w:color w:themeColor="text1" w:val="000000"/>
        </w:rPr>
      </w:pPr>
      <w:r>
        <w:rPr>
          <w:color w:themeColor="text1" w:val="000000"/>
        </w:rPr>
        <w:t xml:space="preserve">O presente estudo trata-se de uma revisão da literatura, com levantamento de produções científicas realizado por meio das bases de dados eletrônicas: Literatura Latino Americana e do Caribe em Ciências da Saúde (LILACS), Centro Latino-Americano e do Caribe de Informação em Ciências da Saúde (BIREME), </w:t>
      </w:r>
      <w:r>
        <w:rPr>
          <w:i/>
          <w:iCs/>
          <w:color w:themeColor="text1" w:val="000000"/>
        </w:rPr>
        <w:t>Scientific Electronic Library Online</w:t>
      </w:r>
      <w:r>
        <w:rPr>
          <w:color w:themeColor="text1" w:val="000000"/>
        </w:rPr>
        <w:t xml:space="preserve"> (Scielo) e Google Acadêmico, abrangendo publicações do período de 2017 a 2023. Como descritores foram usados acolhimento humanizado, enfermagem e trabalho em equipe. </w:t>
      </w:r>
    </w:p>
    <w:p>
      <w:pPr>
        <w:pStyle w:val="BodyText"/>
        <w:spacing w:lineRule="auto" w:line="360" w:before="120" w:after="120"/>
        <w:ind w:firstLine="709"/>
        <w:jc w:val="both"/>
        <w:rPr>
          <w:color w:themeColor="text1" w:val="000000"/>
        </w:rPr>
      </w:pPr>
      <w:r>
        <w:rPr>
          <w:color w:themeColor="text1" w:val="000000"/>
          <w:spacing w:val="4"/>
        </w:rPr>
        <w:t>O seguinte estudo será realizado na cidade de São Lourenço, Minas Gerais. A a</w:t>
      </w:r>
      <w:r>
        <w:rPr/>
        <w:t xml:space="preserve">mostra contará com resposta de </w:t>
      </w:r>
      <w:r>
        <w:rPr>
          <w:color w:themeColor="text1" w:val="000000"/>
        </w:rPr>
        <w:t xml:space="preserve">auxiliares de enfermagem, técnicos de enfermagem e enfermeiros. Como critério de inclusão será necessário estar atuando na área e com inscrição ativa no COREN e critério de exclusão não estar atuando na área. </w:t>
      </w:r>
    </w:p>
    <w:p>
      <w:pPr>
        <w:pStyle w:val="Normal"/>
        <w:spacing w:lineRule="auto" w:line="360" w:before="120" w:after="120"/>
        <w:ind w:firstLine="708"/>
        <w:jc w:val="both"/>
        <w:rPr>
          <w:color w:themeColor="text1" w:val="000000"/>
          <w:sz w:val="24"/>
          <w:szCs w:val="24"/>
        </w:rPr>
      </w:pPr>
      <w:r>
        <w:rPr>
          <w:sz w:val="24"/>
          <w:szCs w:val="24"/>
        </w:rPr>
        <w:t xml:space="preserve">Para a coleta de dados utilizaremos um instrumento, contendo doze questões, sendo onze questões de múltipla escolha e uma questão aberta. O instrumento que será utilizado, estará em forma de questionário, </w:t>
      </w:r>
      <w:r>
        <w:rPr>
          <w:color w:themeColor="text1" w:val="000000"/>
          <w:sz w:val="24"/>
          <w:szCs w:val="24"/>
        </w:rPr>
        <w:t>disponível pelo Google Forms (Anexo I).</w:t>
      </w:r>
    </w:p>
    <w:p>
      <w:pPr>
        <w:pStyle w:val="Normal"/>
        <w:spacing w:lineRule="auto" w:line="360" w:before="120" w:after="120"/>
        <w:ind w:firstLine="708"/>
        <w:jc w:val="both"/>
        <w:rPr>
          <w:sz w:val="24"/>
          <w:szCs w:val="24"/>
        </w:rPr>
      </w:pPr>
      <w:r>
        <w:rPr>
          <w:sz w:val="24"/>
          <w:szCs w:val="24"/>
        </w:rPr>
        <w:t>Os dados serão armazenados e tabulados em uma planilha eletrônica criada pela pesquisadora utilizando o programa Microsoft Office Excel, versão 2019. Os dados serão tratados conforme sua natureza e apresentados em forma de tabelas ou gráficos.</w:t>
      </w:r>
    </w:p>
    <w:p>
      <w:pPr>
        <w:pStyle w:val="Normal"/>
        <w:spacing w:lineRule="auto" w:line="360" w:before="120" w:after="120"/>
        <w:ind w:firstLine="708"/>
        <w:jc w:val="both"/>
        <w:rPr>
          <w:sz w:val="24"/>
          <w:szCs w:val="24"/>
        </w:rPr>
      </w:pPr>
      <w:r>
        <w:rPr>
          <w:sz w:val="24"/>
          <w:szCs w:val="24"/>
        </w:rPr>
        <w:t xml:space="preserve">A pesquisa será encaminhada ao Comitê de Ética em Pesquisa, sendo realizada </w:t>
      </w:r>
      <w:r>
        <w:rPr>
          <w:color w:themeColor="text1" w:val="000000"/>
          <w:sz w:val="24"/>
          <w:szCs w:val="24"/>
        </w:rPr>
        <w:t xml:space="preserve">somente após a aprovação e assinatura do termo de consentimento pelos participantes. </w:t>
      </w:r>
      <w:r>
        <w:rPr>
          <w:sz w:val="24"/>
          <w:szCs w:val="24"/>
        </w:rPr>
        <w:t xml:space="preserve">O presente estudo seguirá os preceitos estabelecidos pela Resolução 466/12, de 12/12/2012, do Ministério da Saúde. Onde será mantido o anonimato e o sigilo das informações. </w:t>
      </w:r>
    </w:p>
    <w:p>
      <w:pPr>
        <w:pStyle w:val="Normal"/>
        <w:spacing w:lineRule="auto" w:line="360" w:before="120" w:after="120"/>
        <w:rPr>
          <w:b/>
          <w:sz w:val="24"/>
          <w:szCs w:val="24"/>
        </w:rPr>
      </w:pPr>
      <w:r>
        <w:rPr>
          <w:b/>
          <w:sz w:val="24"/>
          <w:szCs w:val="24"/>
        </w:rPr>
      </w:r>
    </w:p>
    <w:p>
      <w:pPr>
        <w:pStyle w:val="Normal"/>
        <w:spacing w:lineRule="auto" w:line="360" w:before="120" w:after="120"/>
        <w:rPr>
          <w:b/>
          <w:sz w:val="24"/>
          <w:szCs w:val="24"/>
        </w:rPr>
      </w:pPr>
      <w:r>
        <w:rPr>
          <w:b/>
          <w:sz w:val="24"/>
          <w:szCs w:val="24"/>
        </w:rPr>
      </w:r>
    </w:p>
    <w:p>
      <w:pPr>
        <w:pStyle w:val="Normal"/>
        <w:spacing w:lineRule="auto" w:line="360" w:before="120" w:after="120"/>
        <w:rPr>
          <w:b/>
          <w:sz w:val="24"/>
          <w:szCs w:val="24"/>
        </w:rPr>
      </w:pPr>
      <w:r>
        <w:rPr>
          <w:b/>
          <w:sz w:val="24"/>
          <w:szCs w:val="24"/>
        </w:rPr>
      </w:r>
    </w:p>
    <w:p>
      <w:pPr>
        <w:pStyle w:val="Normal"/>
        <w:spacing w:lineRule="auto" w:line="360" w:before="120" w:after="120"/>
        <w:rPr>
          <w:b/>
          <w:sz w:val="24"/>
          <w:szCs w:val="24"/>
        </w:rPr>
      </w:pPr>
      <w:r>
        <w:rPr>
          <w:b/>
          <w:sz w:val="24"/>
          <w:szCs w:val="24"/>
        </w:rPr>
      </w:r>
    </w:p>
    <w:p>
      <w:pPr>
        <w:pStyle w:val="Normal"/>
        <w:spacing w:lineRule="auto" w:line="360" w:before="120" w:after="120"/>
        <w:rPr>
          <w:b/>
          <w:sz w:val="24"/>
          <w:szCs w:val="24"/>
        </w:rPr>
      </w:pPr>
      <w:r>
        <w:rPr>
          <w:b/>
          <w:sz w:val="24"/>
          <w:szCs w:val="24"/>
        </w:rPr>
      </w:r>
    </w:p>
    <w:p>
      <w:pPr>
        <w:pStyle w:val="Normal"/>
        <w:spacing w:lineRule="auto" w:line="360" w:before="120" w:after="120"/>
        <w:rPr>
          <w:b/>
          <w:sz w:val="24"/>
          <w:szCs w:val="24"/>
        </w:rPr>
      </w:pPr>
      <w:r>
        <w:rPr>
          <w:b/>
          <w:sz w:val="24"/>
          <w:szCs w:val="24"/>
        </w:rPr>
      </w:r>
    </w:p>
    <w:p>
      <w:pPr>
        <w:pStyle w:val="Normal"/>
        <w:spacing w:lineRule="auto" w:line="360" w:before="120" w:after="120"/>
        <w:rPr>
          <w:b/>
          <w:sz w:val="24"/>
          <w:szCs w:val="24"/>
        </w:rPr>
      </w:pPr>
      <w:r>
        <w:rPr>
          <w:b/>
          <w:sz w:val="24"/>
          <w:szCs w:val="24"/>
        </w:rPr>
      </w:r>
    </w:p>
    <w:p>
      <w:pPr>
        <w:pStyle w:val="Normal"/>
        <w:spacing w:lineRule="auto" w:line="360" w:before="120" w:after="120"/>
        <w:rPr>
          <w:b/>
          <w:sz w:val="24"/>
          <w:szCs w:val="24"/>
        </w:rPr>
      </w:pPr>
      <w:r>
        <w:rPr>
          <w:b/>
          <w:sz w:val="24"/>
          <w:szCs w:val="24"/>
        </w:rPr>
      </w:r>
    </w:p>
    <w:p>
      <w:pPr>
        <w:pStyle w:val="Normal"/>
        <w:spacing w:lineRule="auto" w:line="360" w:before="120" w:after="120"/>
        <w:rPr>
          <w:b/>
          <w:sz w:val="24"/>
          <w:szCs w:val="24"/>
        </w:rPr>
      </w:pPr>
      <w:r>
        <w:rPr>
          <w:b/>
          <w:sz w:val="24"/>
          <w:szCs w:val="24"/>
        </w:rPr>
      </w:r>
    </w:p>
    <w:p>
      <w:pPr>
        <w:pStyle w:val="Normal"/>
        <w:spacing w:lineRule="auto" w:line="360" w:before="120" w:after="120"/>
        <w:rPr>
          <w:b/>
          <w:sz w:val="24"/>
          <w:szCs w:val="24"/>
        </w:rPr>
      </w:pPr>
      <w:r>
        <w:rPr>
          <w:b/>
          <w:sz w:val="24"/>
          <w:szCs w:val="24"/>
        </w:rPr>
      </w:r>
    </w:p>
    <w:p>
      <w:pPr>
        <w:pStyle w:val="Normal"/>
        <w:spacing w:lineRule="auto" w:line="360" w:before="120" w:after="120"/>
        <w:rPr>
          <w:b/>
          <w:sz w:val="24"/>
          <w:szCs w:val="24"/>
        </w:rPr>
      </w:pPr>
      <w:r>
        <w:rPr>
          <w:b/>
          <w:sz w:val="24"/>
          <w:szCs w:val="24"/>
        </w:rPr>
      </w:r>
    </w:p>
    <w:p>
      <w:pPr>
        <w:pStyle w:val="Normal"/>
        <w:spacing w:lineRule="auto" w:line="360" w:before="120" w:after="120"/>
        <w:rPr>
          <w:b/>
          <w:sz w:val="24"/>
          <w:szCs w:val="24"/>
        </w:rPr>
      </w:pPr>
      <w:r>
        <w:rPr>
          <w:b/>
          <w:sz w:val="24"/>
          <w:szCs w:val="24"/>
        </w:rPr>
      </w:r>
    </w:p>
    <w:p>
      <w:pPr>
        <w:pStyle w:val="Normal"/>
        <w:spacing w:lineRule="auto" w:line="360" w:before="120" w:after="120"/>
        <w:rPr>
          <w:b/>
          <w:sz w:val="24"/>
          <w:szCs w:val="24"/>
        </w:rPr>
      </w:pPr>
      <w:r>
        <w:rPr>
          <w:b/>
          <w:sz w:val="24"/>
          <w:szCs w:val="24"/>
        </w:rPr>
      </w:r>
    </w:p>
    <w:p>
      <w:pPr>
        <w:pStyle w:val="Normal"/>
        <w:spacing w:lineRule="auto" w:line="360" w:before="120" w:after="120"/>
        <w:rPr>
          <w:b/>
          <w:sz w:val="24"/>
          <w:szCs w:val="24"/>
        </w:rPr>
      </w:pPr>
      <w:r>
        <w:rPr>
          <w:b/>
          <w:sz w:val="24"/>
          <w:szCs w:val="24"/>
        </w:rPr>
      </w:r>
    </w:p>
    <w:p>
      <w:pPr>
        <w:pStyle w:val="Normal"/>
        <w:spacing w:lineRule="auto" w:line="360" w:before="120" w:after="120"/>
        <w:rPr>
          <w:b/>
          <w:sz w:val="24"/>
          <w:szCs w:val="24"/>
        </w:rPr>
      </w:pPr>
      <w:r>
        <w:rPr>
          <w:b/>
          <w:sz w:val="24"/>
          <w:szCs w:val="24"/>
        </w:rPr>
      </w:r>
    </w:p>
    <w:p>
      <w:pPr>
        <w:pStyle w:val="Normal"/>
        <w:spacing w:lineRule="auto" w:line="360" w:before="120" w:after="120"/>
        <w:rPr>
          <w:b/>
          <w:sz w:val="24"/>
          <w:szCs w:val="24"/>
        </w:rPr>
      </w:pPr>
      <w:r>
        <w:rPr>
          <w:b/>
          <w:sz w:val="24"/>
          <w:szCs w:val="24"/>
        </w:rPr>
      </w:r>
    </w:p>
    <w:p>
      <w:pPr>
        <w:pStyle w:val="Normal"/>
        <w:spacing w:lineRule="auto" w:line="360" w:before="120" w:after="120"/>
        <w:rPr>
          <w:b/>
          <w:sz w:val="24"/>
          <w:szCs w:val="24"/>
        </w:rPr>
      </w:pPr>
      <w:r>
        <w:rPr>
          <w:b/>
          <w:sz w:val="24"/>
          <w:szCs w:val="24"/>
        </w:rPr>
      </w:r>
    </w:p>
    <w:p>
      <w:pPr>
        <w:pStyle w:val="Normal"/>
        <w:spacing w:lineRule="auto" w:line="360" w:before="120" w:after="120"/>
        <w:rPr>
          <w:b/>
          <w:sz w:val="24"/>
          <w:szCs w:val="24"/>
        </w:rPr>
      </w:pPr>
      <w:r>
        <w:rPr>
          <w:b/>
          <w:sz w:val="24"/>
          <w:szCs w:val="24"/>
        </w:rPr>
      </w:r>
    </w:p>
    <w:p>
      <w:pPr>
        <w:pStyle w:val="Normal"/>
        <w:spacing w:lineRule="auto" w:line="360" w:before="120" w:after="120"/>
        <w:rPr>
          <w:b/>
          <w:sz w:val="24"/>
          <w:szCs w:val="24"/>
        </w:rPr>
      </w:pPr>
      <w:r>
        <w:rPr>
          <w:b/>
          <w:sz w:val="24"/>
          <w:szCs w:val="24"/>
        </w:rPr>
      </w:r>
    </w:p>
    <w:p>
      <w:pPr>
        <w:pStyle w:val="Normal"/>
        <w:spacing w:lineRule="auto" w:line="360" w:before="120" w:after="120"/>
        <w:rPr>
          <w:b/>
          <w:sz w:val="24"/>
          <w:szCs w:val="24"/>
        </w:rPr>
      </w:pPr>
      <w:r>
        <w:rPr>
          <w:b/>
          <w:sz w:val="24"/>
          <w:szCs w:val="24"/>
        </w:rPr>
      </w:r>
    </w:p>
    <w:p>
      <w:pPr>
        <w:pStyle w:val="Normal"/>
        <w:spacing w:lineRule="auto" w:line="360" w:before="120" w:after="120"/>
        <w:rPr>
          <w:b/>
          <w:sz w:val="24"/>
          <w:szCs w:val="24"/>
        </w:rPr>
      </w:pPr>
      <w:r>
        <w:rPr>
          <w:b/>
          <w:sz w:val="24"/>
          <w:szCs w:val="24"/>
        </w:rPr>
      </w:r>
    </w:p>
    <w:p>
      <w:pPr>
        <w:pStyle w:val="Normal"/>
        <w:spacing w:lineRule="auto" w:line="360" w:before="120" w:after="120"/>
        <w:rPr>
          <w:b/>
          <w:sz w:val="24"/>
          <w:szCs w:val="24"/>
        </w:rPr>
      </w:pPr>
      <w:r>
        <w:rPr>
          <w:b/>
          <w:sz w:val="24"/>
          <w:szCs w:val="24"/>
        </w:rPr>
      </w:r>
    </w:p>
    <w:p>
      <w:pPr>
        <w:pStyle w:val="Normal"/>
        <w:spacing w:lineRule="auto" w:line="360" w:before="120" w:after="120"/>
        <w:rPr>
          <w:b/>
          <w:sz w:val="24"/>
          <w:szCs w:val="24"/>
        </w:rPr>
      </w:pPr>
      <w:r>
        <w:rPr>
          <w:b/>
          <w:sz w:val="24"/>
          <w:szCs w:val="24"/>
        </w:rPr>
      </w:r>
    </w:p>
    <w:p>
      <w:pPr>
        <w:pStyle w:val="Normal"/>
        <w:spacing w:lineRule="auto" w:line="360" w:before="120" w:after="120"/>
        <w:rPr>
          <w:b/>
          <w:sz w:val="24"/>
          <w:szCs w:val="24"/>
        </w:rPr>
      </w:pPr>
      <w:r>
        <w:rPr>
          <w:b/>
          <w:sz w:val="24"/>
          <w:szCs w:val="24"/>
        </w:rPr>
        <w:t>2 REVISÃO DA LITERATURA</w:t>
      </w:r>
    </w:p>
    <w:p>
      <w:pPr>
        <w:pStyle w:val="Ttulos1nvel"/>
        <w:numPr>
          <w:ilvl w:val="0"/>
          <w:numId w:val="0"/>
        </w:numPr>
        <w:ind w:hanging="0" w:left="0"/>
        <w:rPr>
          <w:color w:themeColor="text1" w:val="000000"/>
        </w:rPr>
      </w:pPr>
      <w:r>
        <w:rPr>
          <w:color w:themeColor="text1" w:val="000000"/>
        </w:rPr>
        <w:t>2.1 Acolhimento de novos membros</w:t>
      </w:r>
    </w:p>
    <w:p>
      <w:pPr>
        <w:pStyle w:val="Ttulos1nvel"/>
        <w:numPr>
          <w:ilvl w:val="0"/>
          <w:numId w:val="0"/>
        </w:numPr>
        <w:ind w:hanging="0" w:left="0"/>
        <w:rPr>
          <w:b w:val="false"/>
          <w:color w:themeColor="text1" w:val="000000"/>
        </w:rPr>
      </w:pPr>
      <w:r>
        <w:rPr>
          <w:color w:themeColor="text1" w:val="000000"/>
        </w:rPr>
        <w:tab/>
      </w:r>
      <w:r>
        <w:rPr>
          <w:b w:val="false"/>
          <w:color w:themeColor="text1" w:val="000000"/>
        </w:rPr>
        <w:t xml:space="preserve">Na atualidade é muito usado o termo </w:t>
      </w:r>
      <w:r>
        <w:rPr>
          <w:b w:val="false"/>
          <w:i/>
          <w:color w:themeColor="text1" w:val="000000"/>
        </w:rPr>
        <w:t>onboarding</w:t>
      </w:r>
      <w:r>
        <w:rPr>
          <w:b w:val="false"/>
          <w:color w:themeColor="text1" w:val="000000"/>
        </w:rPr>
        <w:t xml:space="preserve"> para expressar sobre as etapas que um novo colaborador passa ao ingressar em uma empresa. É no processo de </w:t>
      </w:r>
      <w:r>
        <w:rPr>
          <w:b w:val="false"/>
          <w:i/>
          <w:color w:themeColor="text1" w:val="000000"/>
        </w:rPr>
        <w:t>onboarding</w:t>
      </w:r>
      <w:r>
        <w:rPr>
          <w:b w:val="false"/>
          <w:color w:themeColor="text1" w:val="000000"/>
        </w:rPr>
        <w:t xml:space="preserve"> que o acolhimento começa, passando por toda ambientação, aprendendo as novas funções e os comportamentos requeridos na instituição, promovendo um melhor desenvolvimento e acolhimento (CARACITAS, 2022). </w:t>
      </w:r>
    </w:p>
    <w:p>
      <w:pPr>
        <w:pStyle w:val="Ttulos1nvel"/>
        <w:numPr>
          <w:ilvl w:val="0"/>
          <w:numId w:val="0"/>
        </w:numPr>
        <w:ind w:hanging="0" w:left="0"/>
        <w:rPr>
          <w:b w:val="false"/>
          <w:bCs w:val="false"/>
          <w:color w:themeColor="text1" w:val="000000"/>
        </w:rPr>
      </w:pPr>
      <w:r>
        <w:rPr>
          <w:b w:val="false"/>
          <w:bCs w:val="false"/>
          <w:color w:themeColor="text1" w:val="000000"/>
        </w:rPr>
        <w:tab/>
        <w:t>Segundo Fernandes (2019), é durante o acolhimento que ocorre o processo de aprendizagem sobre a instituição, suas políticas, estrutura e funcionamento. E também ocorre a interação entre os recém-chegados com os colegas de profissão e seus líderes, que estarão acompanhando-os no dia a dia.</w:t>
      </w:r>
    </w:p>
    <w:p>
      <w:pPr>
        <w:pStyle w:val="Normal"/>
        <w:ind w:left="2124"/>
        <w:jc w:val="both"/>
        <w:rPr>
          <w:color w:themeColor="text1" w:val="000000"/>
          <w:sz w:val="20"/>
          <w:szCs w:val="20"/>
        </w:rPr>
      </w:pPr>
      <w:r>
        <w:rPr>
          <w:sz w:val="20"/>
          <w:szCs w:val="20"/>
        </w:rPr>
        <w:t>Numa perspectiva acolhimento vs integração, o acolhimento, permite que uma certa ansiedade sentida nos primeiros tempos seja trabalhada, ao receber o novo membro e ao familiarizá-lo com a organização. Os objetivos prendem- se com o influenciar os colaboradores, estando mais direcionado para o contexto de trabalho e não tanto para o desempenho da função, como a integração. Já no processo de integração isolado, o recém-admitido tem acesso a várias informações que irão permitir que este conheça o seu papel dentro da organização, o que permite clarificar quais as tarefas que irá realizar, ter conhecimento sobre qual a sua equipe, bem como evidenciar as suas responsabilidades e o valor da sua contribuição para o alcance dos objetivos organizacionais (</w:t>
      </w:r>
      <w:r>
        <w:rPr>
          <w:color w:themeColor="text1" w:val="000000"/>
          <w:sz w:val="20"/>
          <w:szCs w:val="20"/>
        </w:rPr>
        <w:t>CARACITAS, 2022).</w:t>
      </w:r>
    </w:p>
    <w:p>
      <w:pPr>
        <w:pStyle w:val="Normal"/>
        <w:ind w:left="2124"/>
        <w:jc w:val="both"/>
        <w:rPr>
          <w:sz w:val="20"/>
          <w:szCs w:val="20"/>
        </w:rPr>
      </w:pPr>
      <w:r>
        <w:rPr>
          <w:sz w:val="20"/>
          <w:szCs w:val="20"/>
        </w:rPr>
      </w:r>
    </w:p>
    <w:p>
      <w:pPr>
        <w:pStyle w:val="Normal"/>
        <w:spacing w:lineRule="auto" w:line="360" w:before="120" w:after="120"/>
        <w:jc w:val="both"/>
        <w:rPr>
          <w:sz w:val="24"/>
          <w:szCs w:val="24"/>
        </w:rPr>
      </w:pPr>
      <w:r>
        <w:rPr>
          <w:sz w:val="24"/>
          <w:szCs w:val="24"/>
        </w:rPr>
        <w:tab/>
        <w:t>O ideal para um bom acolhimento é começar apresentando o local onde atuará, sua equipe de trabalho e a equipe com quem trabalhará. Além desses detalhes é interessante passar as informações mais relevantes para que consiga desenvolver sua função (MADALENO, 2017).</w:t>
      </w:r>
    </w:p>
    <w:p>
      <w:pPr>
        <w:pStyle w:val="Normal"/>
        <w:spacing w:lineRule="auto" w:line="360" w:before="120" w:after="120"/>
        <w:jc w:val="both"/>
        <w:rPr>
          <w:sz w:val="24"/>
          <w:szCs w:val="24"/>
        </w:rPr>
      </w:pPr>
      <w:r>
        <w:rPr>
          <w:sz w:val="24"/>
          <w:szCs w:val="24"/>
        </w:rPr>
        <w:tab/>
        <w:t>O acolhimento humanizado de novos colaboradores na área da enfermagem é particularmente importante, considerando a natureza sensível e complexa do trabalho realizado nesse campo.</w:t>
      </w:r>
    </w:p>
    <w:p>
      <w:pPr>
        <w:pStyle w:val="Normal"/>
        <w:spacing w:lineRule="auto" w:line="360" w:before="120" w:after="120"/>
        <w:jc w:val="both"/>
        <w:rPr>
          <w:b/>
          <w:sz w:val="24"/>
          <w:szCs w:val="24"/>
        </w:rPr>
      </w:pPr>
      <w:r>
        <w:rPr>
          <w:b/>
          <w:sz w:val="24"/>
          <w:szCs w:val="24"/>
        </w:rPr>
        <w:t xml:space="preserve">2.2 Adaptação dos novos membros </w:t>
      </w:r>
    </w:p>
    <w:p>
      <w:pPr>
        <w:pStyle w:val="Normal"/>
        <w:spacing w:lineRule="auto" w:line="360" w:before="120" w:after="120"/>
        <w:jc w:val="both"/>
        <w:rPr>
          <w:color w:themeColor="text1" w:val="000000"/>
          <w:sz w:val="24"/>
          <w:szCs w:val="24"/>
        </w:rPr>
      </w:pPr>
      <w:r>
        <w:rPr/>
        <w:tab/>
      </w:r>
      <w:r>
        <w:rPr>
          <w:sz w:val="24"/>
          <w:szCs w:val="24"/>
        </w:rPr>
        <w:t>Adaptar-se em um novo local é complexo, pede do novo membro que consiga de primeira conseguir lidar com as diferenças interagir com os novos colegas e também suprir a expectativa do novo emprego. Para a chegada dos novos membros é interessante que exista um planejamento adequado, com os materiais e recursos necessários para que eles possam começar a trabalhar imediatamente. Isso inclui a configuração do local de trabalho, fornecimento de equipamentos e acesso aos sistemas e informações relevantes (</w:t>
      </w:r>
      <w:r>
        <w:rPr>
          <w:color w:themeColor="text1" w:val="000000"/>
          <w:sz w:val="24"/>
          <w:szCs w:val="24"/>
        </w:rPr>
        <w:t>CARACITAS, 2022).</w:t>
      </w:r>
    </w:p>
    <w:p>
      <w:pPr>
        <w:pStyle w:val="Normal"/>
        <w:spacing w:lineRule="auto" w:line="360" w:before="120" w:after="120"/>
        <w:jc w:val="both"/>
        <w:rPr>
          <w:sz w:val="24"/>
          <w:szCs w:val="24"/>
        </w:rPr>
      </w:pPr>
      <w:r>
        <w:rPr/>
        <w:tab/>
      </w:r>
      <w:r>
        <w:rPr>
          <w:sz w:val="24"/>
          <w:szCs w:val="24"/>
        </w:rPr>
        <w:t>A adaptação se inicia com a necessidade de mudança que proporcionam um comportamento diferente nos grupos e indivíduos, para que tenham a vontade de adaptar-se. Adaptação é extremamente importante para as organizações, para o grupo e para os indivíduos, faz com que se atualizem e ajustem suas demandas, mas depende de todos estarem dispostos a buscarem o que desejam (BOHNEN, 2012).</w:t>
      </w:r>
    </w:p>
    <w:p>
      <w:pPr>
        <w:pStyle w:val="Normal"/>
        <w:jc w:val="both"/>
        <w:rPr>
          <w:b/>
          <w:sz w:val="24"/>
          <w:szCs w:val="24"/>
        </w:rPr>
      </w:pPr>
      <w:r>
        <w:rPr>
          <w:b/>
          <w:sz w:val="24"/>
          <w:szCs w:val="24"/>
        </w:rPr>
      </w:r>
    </w:p>
    <w:p>
      <w:pPr>
        <w:pStyle w:val="Normal"/>
        <w:jc w:val="both"/>
        <w:rPr>
          <w:b/>
          <w:sz w:val="24"/>
          <w:szCs w:val="24"/>
        </w:rPr>
      </w:pPr>
      <w:r>
        <w:rPr>
          <w:b/>
          <w:sz w:val="24"/>
          <w:szCs w:val="24"/>
        </w:rPr>
        <w:t xml:space="preserve">2.3 Socialização Organizacional </w:t>
      </w:r>
    </w:p>
    <w:p>
      <w:pPr>
        <w:pStyle w:val="Normal"/>
        <w:spacing w:lineRule="auto" w:line="360" w:before="120" w:after="120"/>
        <w:jc w:val="both"/>
        <w:rPr>
          <w:sz w:val="24"/>
          <w:szCs w:val="24"/>
        </w:rPr>
      </w:pPr>
      <w:r>
        <w:rPr>
          <w:sz w:val="24"/>
          <w:szCs w:val="24"/>
        </w:rPr>
        <w:tab/>
        <w:tab/>
        <w:t>O momento de socialização está ligado ao acolhimento e a integração, porém a socialização é mantida por todo o período e serviço, começando no recrutamento e durante o período em que o profissional manter-se na instituição (FERNANDES, 2019).</w:t>
      </w:r>
    </w:p>
    <w:p>
      <w:pPr>
        <w:pStyle w:val="Normal"/>
        <w:spacing w:before="120" w:after="120"/>
        <w:ind w:left="2832"/>
        <w:jc w:val="both"/>
        <w:rPr>
          <w:sz w:val="20"/>
          <w:szCs w:val="20"/>
        </w:rPr>
      </w:pPr>
      <w:r>
        <w:rPr>
          <w:sz w:val="20"/>
          <w:szCs w:val="20"/>
        </w:rPr>
        <w:t>Sendo o acolhimento e integração uma prática de socialização organizacional, conforme suprarreferido, este fenômeno de socialização assume uma particular importância no estudo em causa. Apesar de serem – o acolhimento, a integração, e a socialização organizacional – processos diferentes, eles complementam-se e são essenciais na vida do colaborador dentro da organização (</w:t>
      </w:r>
      <w:r>
        <w:rPr>
          <w:color w:themeColor="text1" w:val="000000"/>
          <w:sz w:val="20"/>
          <w:szCs w:val="20"/>
        </w:rPr>
        <w:t>CARACITAS, 2022).</w:t>
      </w:r>
    </w:p>
    <w:p>
      <w:pPr>
        <w:pStyle w:val="Normal"/>
        <w:spacing w:lineRule="auto" w:line="360" w:before="120" w:after="120"/>
        <w:jc w:val="both"/>
        <w:rPr>
          <w:sz w:val="24"/>
          <w:szCs w:val="24"/>
        </w:rPr>
      </w:pPr>
      <w:r>
        <w:rPr/>
        <w:tab/>
      </w:r>
      <w:r>
        <w:rPr>
          <w:sz w:val="24"/>
          <w:szCs w:val="24"/>
        </w:rPr>
        <w:t>Por meio da socialização organizacional é possível gerar adaptação e sentimento de pertencimento a nova equipe, já que os novos membros entram no novo serviço muitas vezes com dúvidas e desorientados. E um dos métodos utilizados para que isso ocorra é o acolhimento (MADALENO, 2017).</w:t>
      </w:r>
    </w:p>
    <w:p>
      <w:pPr>
        <w:pStyle w:val="Normal"/>
        <w:widowControl/>
        <w:shd w:val="clear" w:color="auto" w:fill="FFFFFF"/>
        <w:spacing w:lineRule="auto" w:line="360" w:before="120" w:after="120"/>
        <w:jc w:val="both"/>
        <w:rPr>
          <w:sz w:val="24"/>
          <w:szCs w:val="24"/>
          <w:lang w:bidi="ar-SA"/>
        </w:rPr>
      </w:pPr>
      <w:r>
        <w:rPr>
          <w:sz w:val="24"/>
          <w:szCs w:val="24"/>
          <w:lang w:bidi="ar-SA"/>
        </w:rPr>
        <w:tab/>
        <w:t xml:space="preserve">A socialização é também aquele período de boas-vindas aos novos membros, ideal para mostrar o que a empresa tem a ofertar e o que ela espera dos funcionários. </w:t>
        <w:tab/>
        <w:t>Quando recebem o devido acolhimento e treinamento sente-se acolhidos e partes da organização (COSTA e RIZZATO, 2018).</w:t>
      </w:r>
    </w:p>
    <w:p>
      <w:pPr>
        <w:pStyle w:val="BodyText"/>
        <w:spacing w:lineRule="auto" w:line="360" w:before="120" w:after="120"/>
        <w:jc w:val="both"/>
        <w:rPr>
          <w:b/>
          <w:color w:themeColor="text1" w:val="000000"/>
        </w:rPr>
      </w:pPr>
      <w:r>
        <w:rPr>
          <w:b/>
          <w:color w:themeColor="text1" w:val="000000"/>
        </w:rPr>
        <w:t xml:space="preserve">2.4 O papel do enfermeiro  </w:t>
      </w:r>
    </w:p>
    <w:p>
      <w:pPr>
        <w:pStyle w:val="BodyText"/>
        <w:spacing w:lineRule="auto" w:line="360" w:before="120" w:after="120"/>
        <w:jc w:val="both"/>
        <w:rPr>
          <w:color w:themeColor="text1" w:val="000000"/>
        </w:rPr>
      </w:pPr>
      <w:r>
        <w:rPr>
          <w:b/>
          <w:color w:themeColor="text1" w:val="000000"/>
        </w:rPr>
        <w:tab/>
      </w:r>
      <w:r>
        <w:rPr>
          <w:color w:themeColor="text1" w:val="000000"/>
        </w:rPr>
        <w:t>O papel da enfermagem no acolhimento humanizado a um novo membro da equipe é fundamental para garantir uma transição suave e bem-sucedida. Isso envolve o a</w:t>
      </w:r>
      <w:r>
        <w:rPr>
          <w:bCs/>
          <w:color w:themeColor="text1" w:val="000000"/>
        </w:rPr>
        <w:t>poio emocional que o</w:t>
      </w:r>
      <w:r>
        <w:rPr>
          <w:color w:themeColor="text1" w:val="000000"/>
        </w:rPr>
        <w:t>ferece suporte ao novo membro, mostrando empatia, ouvindo as preocupações e respondendo a perguntas, promovendo o</w:t>
      </w:r>
      <w:r>
        <w:rPr>
          <w:bCs/>
          <w:color w:themeColor="text1" w:val="000000"/>
        </w:rPr>
        <w:t>rientação</w:t>
      </w:r>
      <w:r>
        <w:rPr>
          <w:color w:themeColor="text1" w:val="000000"/>
        </w:rPr>
        <w:t>, que fornece informações detalhadas sobre os procedimentos e políticas da unidade de saúde, bem como sobre a cultura organizacional. Proporcionando t</w:t>
      </w:r>
      <w:r>
        <w:rPr>
          <w:bCs/>
          <w:color w:themeColor="text1" w:val="000000"/>
        </w:rPr>
        <w:t>reinamento continuo e capacitação, g</w:t>
      </w:r>
      <w:r>
        <w:rPr>
          <w:color w:themeColor="text1" w:val="000000"/>
        </w:rPr>
        <w:t>arantindo que o novo membro receba treinamento adequado para desempenhar suas funções com segurança e eficácia.</w:t>
      </w:r>
    </w:p>
    <w:p>
      <w:pPr>
        <w:pStyle w:val="BodyText"/>
        <w:spacing w:lineRule="auto" w:line="360" w:before="120" w:after="120"/>
        <w:jc w:val="both"/>
        <w:rPr>
          <w:color w:themeColor="text1" w:val="000000"/>
        </w:rPr>
      </w:pPr>
      <w:r>
        <w:rPr>
          <w:b/>
          <w:bCs/>
          <w:color w:themeColor="text1" w:val="000000"/>
        </w:rPr>
        <w:tab/>
      </w:r>
      <w:r>
        <w:rPr>
          <w:bCs/>
          <w:color w:themeColor="text1" w:val="000000"/>
        </w:rPr>
        <w:t>Além do citado acima também é preciso que exista integração para que</w:t>
      </w:r>
      <w:r>
        <w:rPr>
          <w:b/>
          <w:bCs/>
          <w:color w:themeColor="text1" w:val="000000"/>
        </w:rPr>
        <w:t xml:space="preserve"> f</w:t>
      </w:r>
      <w:r>
        <w:rPr>
          <w:color w:themeColor="text1" w:val="000000"/>
        </w:rPr>
        <w:t>acilite a chegada do novo membro na equipe, apresentando-o aos colegas e promovendo um ambiente de trabalho colaborativo, m</w:t>
      </w:r>
      <w:r>
        <w:rPr>
          <w:bCs/>
          <w:color w:themeColor="text1" w:val="000000"/>
        </w:rPr>
        <w:t>onitoramento, acompanhamento</w:t>
      </w:r>
      <w:r>
        <w:rPr>
          <w:color w:themeColor="text1" w:val="000000"/>
        </w:rPr>
        <w:t xml:space="preserve"> do progresso do novo membro e disponibilidade para esclarecimento de dúvidas ou resolução dos problemas que possam surgir. Necessário que seja realizado também a</w:t>
      </w:r>
      <w:r>
        <w:rPr>
          <w:bCs/>
          <w:color w:themeColor="text1" w:val="000000"/>
        </w:rPr>
        <w:t>valiação contínua</w:t>
      </w:r>
      <w:r>
        <w:rPr>
          <w:color w:themeColor="text1" w:val="000000"/>
        </w:rPr>
        <w:t>, para garantir que o novo membro esteja se adaptando bem e identificar o que precisa melhorar.</w:t>
      </w:r>
    </w:p>
    <w:p>
      <w:pPr>
        <w:pStyle w:val="BodyText"/>
        <w:spacing w:lineRule="auto" w:line="360" w:before="120" w:after="120"/>
        <w:jc w:val="both"/>
        <w:rPr>
          <w:color w:themeColor="text1" w:val="000000"/>
        </w:rPr>
      </w:pPr>
      <w:r>
        <w:rPr>
          <w:b/>
          <w:bCs/>
          <w:color w:themeColor="text1" w:val="000000"/>
        </w:rPr>
        <w:tab/>
      </w:r>
      <w:r>
        <w:rPr>
          <w:bCs/>
          <w:color w:themeColor="text1" w:val="000000"/>
        </w:rPr>
        <w:t>E ao final podemos ter uma promoção do cuidado centrado no paciente,</w:t>
      </w:r>
      <w:r>
        <w:rPr>
          <w:b/>
          <w:bCs/>
          <w:color w:themeColor="text1" w:val="000000"/>
        </w:rPr>
        <w:t xml:space="preserve"> </w:t>
      </w:r>
      <w:r>
        <w:rPr>
          <w:color w:themeColor="text1" w:val="000000"/>
        </w:rPr>
        <w:t>reforçando a importância desse cuidado e também da ética profissional na enfermagem.</w:t>
      </w:r>
    </w:p>
    <w:p>
      <w:pPr>
        <w:pStyle w:val="BodyText"/>
        <w:spacing w:lineRule="auto" w:line="360" w:before="120" w:after="120"/>
        <w:jc w:val="both"/>
        <w:rPr>
          <w:color w:themeColor="text1" w:val="000000"/>
        </w:rPr>
      </w:pPr>
      <w:r>
        <w:rPr>
          <w:color w:themeColor="text1" w:val="000000"/>
        </w:rPr>
      </w:r>
    </w:p>
    <w:p>
      <w:pPr>
        <w:pStyle w:val="BodyText"/>
        <w:spacing w:lineRule="auto" w:line="360" w:before="120" w:after="120"/>
        <w:jc w:val="both"/>
        <w:rPr>
          <w:color w:themeColor="text1" w:val="000000"/>
        </w:rPr>
      </w:pPr>
      <w:r>
        <w:rPr>
          <w:color w:themeColor="text1" w:val="000000"/>
        </w:rPr>
        <w:br/>
        <w:t xml:space="preserve"> </w:t>
        <w:br/>
        <w:br/>
      </w:r>
    </w:p>
    <w:p>
      <w:pPr>
        <w:pStyle w:val="BodyText"/>
        <w:spacing w:lineRule="auto" w:line="360" w:before="120" w:after="120"/>
        <w:jc w:val="both"/>
        <w:rPr>
          <w:color w:themeColor="text1" w:val="000000"/>
        </w:rPr>
      </w:pPr>
      <w:r>
        <w:rPr>
          <w:color w:themeColor="text1" w:val="000000"/>
        </w:rPr>
      </w:r>
    </w:p>
    <w:p>
      <w:pPr>
        <w:pStyle w:val="Normal"/>
        <w:spacing w:lineRule="auto" w:line="360" w:before="120" w:after="120"/>
        <w:jc w:val="both"/>
        <w:rPr>
          <w:b/>
          <w:sz w:val="24"/>
          <w:szCs w:val="24"/>
        </w:rPr>
      </w:pPr>
      <w:r>
        <w:rPr>
          <w:b/>
          <w:sz w:val="24"/>
          <w:szCs w:val="24"/>
        </w:rPr>
      </w:r>
    </w:p>
    <w:p>
      <w:pPr>
        <w:pStyle w:val="Normal"/>
        <w:spacing w:lineRule="auto" w:line="360" w:before="120" w:after="120"/>
        <w:jc w:val="both"/>
        <w:rPr>
          <w:b/>
          <w:sz w:val="24"/>
          <w:szCs w:val="24"/>
        </w:rPr>
      </w:pPr>
      <w:r>
        <w:rPr>
          <w:b/>
          <w:sz w:val="24"/>
          <w:szCs w:val="24"/>
        </w:rPr>
      </w:r>
    </w:p>
    <w:p>
      <w:pPr>
        <w:pStyle w:val="Normal"/>
        <w:spacing w:lineRule="auto" w:line="360" w:before="120" w:after="120"/>
        <w:jc w:val="both"/>
        <w:rPr>
          <w:b/>
          <w:sz w:val="24"/>
          <w:szCs w:val="24"/>
        </w:rPr>
      </w:pPr>
      <w:r>
        <w:rPr>
          <w:b/>
          <w:sz w:val="24"/>
          <w:szCs w:val="24"/>
        </w:rPr>
      </w:r>
    </w:p>
    <w:p>
      <w:pPr>
        <w:pStyle w:val="Normal"/>
        <w:spacing w:lineRule="auto" w:line="360" w:before="120" w:after="120"/>
        <w:jc w:val="both"/>
        <w:rPr>
          <w:b/>
          <w:sz w:val="24"/>
          <w:szCs w:val="24"/>
        </w:rPr>
      </w:pPr>
      <w:r>
        <w:rPr>
          <w:b/>
          <w:sz w:val="24"/>
          <w:szCs w:val="24"/>
        </w:rPr>
      </w:r>
    </w:p>
    <w:p>
      <w:pPr>
        <w:pStyle w:val="Normal"/>
        <w:spacing w:lineRule="auto" w:line="360" w:before="120" w:after="120"/>
        <w:jc w:val="both"/>
        <w:rPr>
          <w:b/>
          <w:sz w:val="24"/>
          <w:szCs w:val="24"/>
        </w:rPr>
      </w:pPr>
      <w:r>
        <w:rPr>
          <w:b/>
          <w:sz w:val="24"/>
          <w:szCs w:val="24"/>
        </w:rPr>
      </w:r>
    </w:p>
    <w:p>
      <w:pPr>
        <w:pStyle w:val="Normal"/>
        <w:spacing w:lineRule="auto" w:line="360" w:before="120" w:after="120"/>
        <w:jc w:val="both"/>
        <w:rPr>
          <w:b/>
          <w:sz w:val="24"/>
          <w:szCs w:val="24"/>
        </w:rPr>
      </w:pPr>
      <w:r>
        <w:rPr>
          <w:b/>
          <w:sz w:val="24"/>
          <w:szCs w:val="24"/>
        </w:rPr>
      </w:r>
    </w:p>
    <w:p>
      <w:pPr>
        <w:pStyle w:val="Normal"/>
        <w:spacing w:lineRule="auto" w:line="360" w:before="120" w:after="120"/>
        <w:jc w:val="both"/>
        <w:rPr>
          <w:b/>
          <w:sz w:val="24"/>
          <w:szCs w:val="24"/>
        </w:rPr>
      </w:pPr>
      <w:r>
        <w:rPr>
          <w:b/>
          <w:sz w:val="24"/>
          <w:szCs w:val="24"/>
        </w:rPr>
      </w:r>
    </w:p>
    <w:p>
      <w:pPr>
        <w:pStyle w:val="Normal"/>
        <w:spacing w:lineRule="auto" w:line="360" w:before="120" w:after="120"/>
        <w:jc w:val="both"/>
        <w:rPr>
          <w:b/>
          <w:sz w:val="24"/>
          <w:szCs w:val="24"/>
        </w:rPr>
      </w:pPr>
      <w:r>
        <w:rPr>
          <w:b/>
          <w:sz w:val="24"/>
          <w:szCs w:val="24"/>
        </w:rPr>
      </w:r>
    </w:p>
    <w:p>
      <w:pPr>
        <w:pStyle w:val="Normal"/>
        <w:spacing w:lineRule="auto" w:line="360" w:before="120" w:after="120"/>
        <w:jc w:val="both"/>
        <w:rPr>
          <w:b/>
          <w:sz w:val="24"/>
          <w:szCs w:val="24"/>
        </w:rPr>
      </w:pPr>
      <w:r>
        <w:rPr>
          <w:b/>
          <w:sz w:val="24"/>
          <w:szCs w:val="24"/>
        </w:rPr>
      </w:r>
    </w:p>
    <w:p>
      <w:pPr>
        <w:pStyle w:val="Normal"/>
        <w:spacing w:lineRule="auto" w:line="360" w:before="120" w:after="120"/>
        <w:jc w:val="both"/>
        <w:rPr>
          <w:b/>
          <w:sz w:val="24"/>
          <w:szCs w:val="24"/>
        </w:rPr>
      </w:pPr>
      <w:r>
        <w:rPr>
          <w:b/>
          <w:sz w:val="24"/>
          <w:szCs w:val="24"/>
        </w:rPr>
      </w:r>
    </w:p>
    <w:p>
      <w:pPr>
        <w:pStyle w:val="Normal"/>
        <w:spacing w:lineRule="auto" w:line="360" w:before="120" w:after="120"/>
        <w:jc w:val="both"/>
        <w:rPr>
          <w:b/>
          <w:sz w:val="24"/>
          <w:szCs w:val="24"/>
        </w:rPr>
      </w:pPr>
      <w:r>
        <w:rPr>
          <w:b/>
          <w:sz w:val="24"/>
          <w:szCs w:val="24"/>
        </w:rPr>
      </w:r>
    </w:p>
    <w:p>
      <w:pPr>
        <w:pStyle w:val="Normal"/>
        <w:spacing w:lineRule="auto" w:line="360" w:before="120" w:after="120"/>
        <w:jc w:val="both"/>
        <w:rPr>
          <w:b/>
          <w:sz w:val="24"/>
          <w:szCs w:val="24"/>
        </w:rPr>
      </w:pPr>
      <w:r>
        <w:rPr>
          <w:b/>
          <w:sz w:val="24"/>
          <w:szCs w:val="24"/>
        </w:rPr>
      </w:r>
    </w:p>
    <w:p>
      <w:pPr>
        <w:pStyle w:val="Normal"/>
        <w:spacing w:lineRule="auto" w:line="360" w:before="120" w:after="120"/>
        <w:jc w:val="both"/>
        <w:rPr>
          <w:b/>
          <w:sz w:val="24"/>
          <w:szCs w:val="24"/>
        </w:rPr>
      </w:pPr>
      <w:r>
        <w:rPr>
          <w:b/>
          <w:sz w:val="24"/>
          <w:szCs w:val="24"/>
        </w:rPr>
      </w:r>
    </w:p>
    <w:p>
      <w:pPr>
        <w:pStyle w:val="Normal"/>
        <w:spacing w:lineRule="auto" w:line="360" w:before="120" w:after="120"/>
        <w:jc w:val="both"/>
        <w:rPr>
          <w:b/>
          <w:sz w:val="24"/>
          <w:szCs w:val="24"/>
        </w:rPr>
      </w:pPr>
      <w:r>
        <w:rPr>
          <w:b/>
          <w:sz w:val="24"/>
          <w:szCs w:val="24"/>
        </w:rPr>
      </w:r>
    </w:p>
    <w:p>
      <w:pPr>
        <w:pStyle w:val="Normal"/>
        <w:spacing w:lineRule="auto" w:line="360" w:before="120" w:after="120"/>
        <w:jc w:val="both"/>
        <w:rPr>
          <w:b/>
          <w:sz w:val="24"/>
          <w:szCs w:val="24"/>
        </w:rPr>
      </w:pPr>
      <w:r>
        <w:rPr>
          <w:b/>
          <w:sz w:val="24"/>
          <w:szCs w:val="24"/>
        </w:rPr>
        <w:t>3 RESULTADOS ESPERADOS</w:t>
      </w:r>
    </w:p>
    <w:p>
      <w:pPr>
        <w:pStyle w:val="Normal"/>
        <w:spacing w:lineRule="auto" w:line="360" w:before="120" w:after="120"/>
        <w:ind w:firstLine="709"/>
        <w:jc w:val="both"/>
        <w:rPr>
          <w:color w:themeColor="text1" w:val="000000"/>
          <w:sz w:val="24"/>
          <w:szCs w:val="24"/>
        </w:rPr>
      </w:pPr>
      <w:r>
        <w:rPr>
          <w:color w:themeColor="text1" w:val="000000"/>
          <w:sz w:val="24"/>
          <w:szCs w:val="24"/>
        </w:rPr>
        <w:t xml:space="preserve">Espera-se obter como resultado quais são os desafios enfrentados pelos profissionais de saúde ao entrar para uma nova empresa, descobrindo se já pensaram em desistir e se existe diferença quando são bem acolhidos. No final apresentar os resultados de um acolhimento humanizado e a falta dele. </w:t>
      </w:r>
    </w:p>
    <w:p>
      <w:pPr>
        <w:pStyle w:val="Ttulos1nvel"/>
        <w:numPr>
          <w:ilvl w:val="0"/>
          <w:numId w:val="0"/>
        </w:numPr>
        <w:ind w:hanging="0" w:left="0"/>
        <w:rPr>
          <w:b w:val="false"/>
          <w:bCs w:val="false"/>
          <w:color w:themeColor="text1" w:val="000000"/>
        </w:rPr>
      </w:pPr>
      <w:r>
        <w:rPr>
          <w:b w:val="false"/>
          <w:bCs w:val="false"/>
          <w:color w:themeColor="text1" w:val="000000"/>
        </w:rPr>
      </w:r>
    </w:p>
    <w:p>
      <w:pPr>
        <w:pStyle w:val="Ttulos1nvel"/>
        <w:numPr>
          <w:ilvl w:val="0"/>
          <w:numId w:val="0"/>
        </w:numPr>
        <w:ind w:hanging="0" w:left="0"/>
        <w:rPr>
          <w:bCs w:val="false"/>
          <w:color w:themeColor="text1" w:val="000000"/>
        </w:rPr>
      </w:pPr>
      <w:r>
        <w:rPr>
          <w:bCs w:val="false"/>
          <w:color w:themeColor="text1" w:val="000000"/>
        </w:rPr>
      </w:r>
    </w:p>
    <w:p>
      <w:pPr>
        <w:pStyle w:val="Ttulos1nvel"/>
        <w:numPr>
          <w:ilvl w:val="0"/>
          <w:numId w:val="0"/>
        </w:numPr>
        <w:ind w:hanging="0" w:left="0"/>
        <w:rPr>
          <w:bCs w:val="false"/>
          <w:color w:themeColor="text1" w:val="000000"/>
        </w:rPr>
      </w:pPr>
      <w:r>
        <w:rPr>
          <w:bCs w:val="false"/>
          <w:color w:themeColor="text1" w:val="000000"/>
        </w:rPr>
      </w:r>
    </w:p>
    <w:p>
      <w:pPr>
        <w:pStyle w:val="Ttulos1nvel"/>
        <w:numPr>
          <w:ilvl w:val="0"/>
          <w:numId w:val="0"/>
        </w:numPr>
        <w:ind w:hanging="0" w:left="0"/>
        <w:rPr>
          <w:bCs w:val="false"/>
          <w:color w:themeColor="text1" w:val="000000"/>
        </w:rPr>
      </w:pPr>
      <w:r>
        <w:rPr>
          <w:bCs w:val="false"/>
          <w:color w:themeColor="text1" w:val="000000"/>
        </w:rPr>
      </w:r>
    </w:p>
    <w:p>
      <w:pPr>
        <w:pStyle w:val="Ttulos1nvel"/>
        <w:numPr>
          <w:ilvl w:val="0"/>
          <w:numId w:val="0"/>
        </w:numPr>
        <w:ind w:hanging="0" w:left="0"/>
        <w:rPr>
          <w:bCs w:val="false"/>
          <w:color w:themeColor="text1" w:val="000000"/>
        </w:rPr>
      </w:pPr>
      <w:r>
        <w:rPr>
          <w:bCs w:val="false"/>
          <w:color w:themeColor="text1" w:val="000000"/>
        </w:rPr>
      </w:r>
    </w:p>
    <w:p>
      <w:pPr>
        <w:pStyle w:val="Ttulos1nvel"/>
        <w:numPr>
          <w:ilvl w:val="0"/>
          <w:numId w:val="0"/>
        </w:numPr>
        <w:ind w:hanging="0" w:left="0"/>
        <w:rPr>
          <w:bCs w:val="false"/>
          <w:color w:themeColor="text1" w:val="000000"/>
        </w:rPr>
      </w:pPr>
      <w:r>
        <w:rPr>
          <w:bCs w:val="false"/>
          <w:color w:themeColor="text1" w:val="000000"/>
        </w:rPr>
      </w:r>
    </w:p>
    <w:p>
      <w:pPr>
        <w:pStyle w:val="Ttulos1nvel"/>
        <w:numPr>
          <w:ilvl w:val="0"/>
          <w:numId w:val="0"/>
        </w:numPr>
        <w:ind w:hanging="0" w:left="0"/>
        <w:rPr>
          <w:bCs w:val="false"/>
          <w:color w:themeColor="text1" w:val="000000"/>
        </w:rPr>
      </w:pPr>
      <w:r>
        <w:rPr>
          <w:bCs w:val="false"/>
          <w:color w:themeColor="text1" w:val="000000"/>
        </w:rPr>
      </w:r>
    </w:p>
    <w:p>
      <w:pPr>
        <w:pStyle w:val="Ttulos1nvel"/>
        <w:numPr>
          <w:ilvl w:val="0"/>
          <w:numId w:val="0"/>
        </w:numPr>
        <w:ind w:hanging="0" w:left="0"/>
        <w:rPr>
          <w:bCs w:val="false"/>
          <w:color w:themeColor="text1" w:val="000000"/>
        </w:rPr>
      </w:pPr>
      <w:r>
        <w:rPr>
          <w:bCs w:val="false"/>
          <w:color w:themeColor="text1" w:val="000000"/>
        </w:rPr>
      </w:r>
    </w:p>
    <w:p>
      <w:pPr>
        <w:pStyle w:val="Ttulos1nvel"/>
        <w:numPr>
          <w:ilvl w:val="0"/>
          <w:numId w:val="0"/>
        </w:numPr>
        <w:ind w:hanging="0" w:left="0"/>
        <w:rPr>
          <w:bCs w:val="false"/>
          <w:color w:themeColor="text1" w:val="000000"/>
        </w:rPr>
      </w:pPr>
      <w:r>
        <w:rPr>
          <w:bCs w:val="false"/>
          <w:color w:themeColor="text1" w:val="000000"/>
        </w:rPr>
      </w:r>
    </w:p>
    <w:p>
      <w:pPr>
        <w:pStyle w:val="Ttulos1nvel"/>
        <w:numPr>
          <w:ilvl w:val="0"/>
          <w:numId w:val="0"/>
        </w:numPr>
        <w:ind w:hanging="0" w:left="0"/>
        <w:rPr>
          <w:bCs w:val="false"/>
          <w:color w:themeColor="text1" w:val="000000"/>
        </w:rPr>
      </w:pPr>
      <w:r>
        <w:rPr>
          <w:bCs w:val="false"/>
          <w:color w:themeColor="text1" w:val="000000"/>
        </w:rPr>
      </w:r>
    </w:p>
    <w:p>
      <w:pPr>
        <w:pStyle w:val="Ttulos1nvel"/>
        <w:numPr>
          <w:ilvl w:val="0"/>
          <w:numId w:val="0"/>
        </w:numPr>
        <w:ind w:hanging="0" w:left="0"/>
        <w:rPr>
          <w:bCs w:val="false"/>
          <w:color w:themeColor="text1" w:val="000000"/>
        </w:rPr>
      </w:pPr>
      <w:r>
        <w:rPr>
          <w:bCs w:val="false"/>
          <w:color w:themeColor="text1" w:val="000000"/>
        </w:rPr>
      </w:r>
    </w:p>
    <w:p>
      <w:pPr>
        <w:pStyle w:val="Ttulos1nvel"/>
        <w:numPr>
          <w:ilvl w:val="0"/>
          <w:numId w:val="0"/>
        </w:numPr>
        <w:ind w:hanging="0" w:left="0"/>
        <w:rPr>
          <w:bCs w:val="false"/>
          <w:color w:themeColor="text1" w:val="000000"/>
        </w:rPr>
      </w:pPr>
      <w:r>
        <w:rPr>
          <w:bCs w:val="false"/>
          <w:color w:themeColor="text1" w:val="000000"/>
        </w:rPr>
      </w:r>
    </w:p>
    <w:p>
      <w:pPr>
        <w:pStyle w:val="Ttulos1nvel"/>
        <w:numPr>
          <w:ilvl w:val="0"/>
          <w:numId w:val="0"/>
        </w:numPr>
        <w:ind w:hanging="0" w:left="0"/>
        <w:rPr>
          <w:bCs w:val="false"/>
          <w:color w:themeColor="text1" w:val="000000"/>
        </w:rPr>
      </w:pPr>
      <w:r>
        <w:rPr>
          <w:bCs w:val="false"/>
          <w:color w:themeColor="text1" w:val="000000"/>
        </w:rPr>
      </w:r>
    </w:p>
    <w:p>
      <w:pPr>
        <w:pStyle w:val="Ttulos1nvel"/>
        <w:numPr>
          <w:ilvl w:val="0"/>
          <w:numId w:val="0"/>
        </w:numPr>
        <w:ind w:hanging="0" w:left="0"/>
        <w:rPr>
          <w:bCs w:val="false"/>
          <w:color w:themeColor="text1" w:val="000000"/>
        </w:rPr>
      </w:pPr>
      <w:r>
        <w:rPr>
          <w:bCs w:val="false"/>
          <w:color w:themeColor="text1" w:val="000000"/>
        </w:rPr>
      </w:r>
    </w:p>
    <w:p>
      <w:pPr>
        <w:pStyle w:val="Ttulos1nvel"/>
        <w:numPr>
          <w:ilvl w:val="0"/>
          <w:numId w:val="0"/>
        </w:numPr>
        <w:ind w:hanging="0" w:left="0"/>
        <w:rPr>
          <w:bCs w:val="false"/>
          <w:color w:themeColor="text1" w:val="000000"/>
        </w:rPr>
      </w:pPr>
      <w:r>
        <w:rPr>
          <w:bCs w:val="false"/>
          <w:color w:themeColor="text1" w:val="000000"/>
        </w:rPr>
      </w:r>
    </w:p>
    <w:p>
      <w:pPr>
        <w:pStyle w:val="Ttulos1nvel"/>
        <w:numPr>
          <w:ilvl w:val="0"/>
          <w:numId w:val="0"/>
        </w:numPr>
        <w:ind w:hanging="0" w:left="0"/>
        <w:rPr>
          <w:bCs w:val="false"/>
          <w:color w:themeColor="text1" w:val="000000"/>
        </w:rPr>
      </w:pPr>
      <w:r>
        <w:rPr>
          <w:bCs w:val="false"/>
          <w:color w:themeColor="text1" w:val="000000"/>
        </w:rPr>
      </w:r>
    </w:p>
    <w:p>
      <w:pPr>
        <w:pStyle w:val="Ttulos1nvel"/>
        <w:numPr>
          <w:ilvl w:val="0"/>
          <w:numId w:val="0"/>
        </w:numPr>
        <w:ind w:hanging="0" w:left="0"/>
        <w:rPr>
          <w:bCs w:val="false"/>
          <w:color w:themeColor="text1" w:val="000000"/>
        </w:rPr>
      </w:pPr>
      <w:r>
        <w:rPr>
          <w:bCs w:val="false"/>
          <w:color w:themeColor="text1" w:val="000000"/>
        </w:rPr>
      </w:r>
    </w:p>
    <w:p>
      <w:pPr>
        <w:pStyle w:val="Ttulos1nvel"/>
        <w:numPr>
          <w:ilvl w:val="0"/>
          <w:numId w:val="0"/>
        </w:numPr>
        <w:ind w:hanging="0" w:left="0"/>
        <w:rPr>
          <w:bCs w:val="false"/>
          <w:color w:themeColor="text1" w:val="000000"/>
        </w:rPr>
      </w:pPr>
      <w:r>
        <w:rPr>
          <w:bCs w:val="false"/>
          <w:color w:themeColor="text1" w:val="000000"/>
        </w:rPr>
      </w:r>
    </w:p>
    <w:p>
      <w:pPr>
        <w:pStyle w:val="Ttulos1nvel"/>
        <w:numPr>
          <w:ilvl w:val="0"/>
          <w:numId w:val="0"/>
        </w:numPr>
        <w:ind w:hanging="0" w:left="0"/>
        <w:rPr>
          <w:bCs w:val="false"/>
          <w:color w:themeColor="text1" w:val="000000"/>
        </w:rPr>
      </w:pPr>
      <w:r>
        <w:rPr>
          <w:bCs w:val="false"/>
          <w:color w:themeColor="text1" w:val="000000"/>
        </w:rPr>
      </w:r>
    </w:p>
    <w:p>
      <w:pPr>
        <w:pStyle w:val="Ttulos1nvel"/>
        <w:numPr>
          <w:ilvl w:val="0"/>
          <w:numId w:val="0"/>
        </w:numPr>
        <w:ind w:hanging="0" w:left="0"/>
        <w:rPr>
          <w:bCs w:val="false"/>
          <w:color w:themeColor="text1" w:val="000000"/>
        </w:rPr>
      </w:pPr>
      <w:r>
        <w:rPr>
          <w:bCs w:val="false"/>
          <w:color w:themeColor="text1" w:val="000000"/>
        </w:rPr>
      </w:r>
    </w:p>
    <w:p>
      <w:pPr>
        <w:pStyle w:val="Ttulos1nvel"/>
        <w:numPr>
          <w:ilvl w:val="0"/>
          <w:numId w:val="0"/>
        </w:numPr>
        <w:ind w:hanging="0" w:left="0"/>
        <w:rPr>
          <w:bCs w:val="false"/>
          <w:color w:themeColor="text1" w:val="000000"/>
        </w:rPr>
      </w:pPr>
      <w:r>
        <w:rPr>
          <w:bCs w:val="false"/>
          <w:color w:themeColor="text1" w:val="000000"/>
        </w:rPr>
      </w:r>
    </w:p>
    <w:p>
      <w:pPr>
        <w:pStyle w:val="Ttulos1nvel"/>
        <w:numPr>
          <w:ilvl w:val="0"/>
          <w:numId w:val="0"/>
        </w:numPr>
        <w:ind w:hanging="0" w:left="0"/>
        <w:rPr>
          <w:bCs w:val="false"/>
          <w:color w:themeColor="text1" w:val="000000"/>
        </w:rPr>
      </w:pPr>
      <w:r>
        <w:rPr>
          <w:bCs w:val="false"/>
          <w:color w:themeColor="text1" w:val="000000"/>
        </w:rPr>
      </w:r>
    </w:p>
    <w:p>
      <w:pPr>
        <w:pStyle w:val="Ttulos1nvel"/>
        <w:numPr>
          <w:ilvl w:val="0"/>
          <w:numId w:val="0"/>
        </w:numPr>
        <w:ind w:hanging="0" w:left="0"/>
        <w:rPr>
          <w:color w:themeColor="text1" w:val="000000"/>
        </w:rPr>
      </w:pPr>
      <w:r>
        <w:rPr>
          <w:bCs w:val="false"/>
          <w:color w:themeColor="text1" w:val="000000"/>
        </w:rPr>
        <w:t xml:space="preserve">4 </w:t>
      </w:r>
      <w:r>
        <w:rPr>
          <w:color w:themeColor="text1" w:val="000000"/>
        </w:rPr>
        <w:t>CONSIDERAÇÕES FINAIS</w:t>
      </w:r>
    </w:p>
    <w:p>
      <w:pPr>
        <w:pStyle w:val="Normal"/>
        <w:spacing w:lineRule="auto" w:line="360" w:before="120" w:after="120"/>
        <w:jc w:val="both"/>
        <w:rPr>
          <w:bCs/>
          <w:color w:themeColor="text1" w:val="000000"/>
          <w:sz w:val="24"/>
          <w:szCs w:val="24"/>
        </w:rPr>
      </w:pPr>
      <w:r>
        <w:rPr>
          <w:color w:themeColor="text1" w:val="000000"/>
          <w:sz w:val="24"/>
          <w:szCs w:val="24"/>
        </w:rPr>
        <w:t xml:space="preserve">  </w:t>
      </w:r>
      <w:r>
        <w:rPr>
          <w:color w:themeColor="text1" w:val="000000"/>
          <w:sz w:val="24"/>
          <w:szCs w:val="24"/>
        </w:rPr>
        <w:tab/>
      </w:r>
      <w:r>
        <w:rPr>
          <w:bCs/>
          <w:color w:themeColor="text1" w:val="000000"/>
          <w:sz w:val="24"/>
          <w:szCs w:val="24"/>
        </w:rPr>
        <w:t>A implantação do acolhimento humanizado no processo de trabalho de um novo membro da equipe é uma estratégia valiosa para promover um ambiente de trabalho saudável e estimulante. Ao investir na integração adequada, a organização fortalece o engajamento, a retenção de talentos e a produtividade de seus colaboradores. Portanto, é essencial adotar práticas de acolhimento humanizado, garantindo que os novos membros se sintam valorizados e preparados para contribuir efetivamente para o sucesso da equipe e da empresa como um todo.</w:t>
      </w:r>
    </w:p>
    <w:p>
      <w:pPr>
        <w:pStyle w:val="Normal"/>
        <w:spacing w:lineRule="auto" w:line="360" w:before="120" w:after="120"/>
        <w:jc w:val="both"/>
        <w:rPr>
          <w:bCs/>
          <w:color w:themeColor="text1" w:val="000000"/>
          <w:sz w:val="24"/>
          <w:szCs w:val="24"/>
        </w:rPr>
      </w:pPr>
      <w:r>
        <w:rPr>
          <w:bCs/>
          <w:color w:themeColor="text1" w:val="000000"/>
          <w:sz w:val="24"/>
          <w:szCs w:val="24"/>
        </w:rPr>
      </w:r>
    </w:p>
    <w:p>
      <w:pPr>
        <w:pStyle w:val="Normal"/>
        <w:spacing w:lineRule="auto" w:line="360" w:before="120" w:after="120"/>
        <w:jc w:val="both"/>
        <w:rPr>
          <w:bCs/>
          <w:color w:themeColor="text1" w:val="000000"/>
          <w:sz w:val="24"/>
          <w:szCs w:val="24"/>
        </w:rPr>
      </w:pPr>
      <w:r>
        <w:rPr>
          <w:bCs/>
          <w:color w:themeColor="text1" w:val="000000"/>
          <w:sz w:val="24"/>
          <w:szCs w:val="24"/>
        </w:rPr>
      </w:r>
    </w:p>
    <w:p>
      <w:pPr>
        <w:pStyle w:val="Normal"/>
        <w:rPr>
          <w:b/>
          <w:sz w:val="24"/>
          <w:szCs w:val="24"/>
        </w:rPr>
      </w:pPr>
      <w:r>
        <w:rPr>
          <w:b/>
          <w:sz w:val="24"/>
          <w:szCs w:val="24"/>
        </w:rPr>
      </w:r>
    </w:p>
    <w:p>
      <w:pPr>
        <w:pStyle w:val="Normal"/>
        <w:rPr>
          <w:b/>
          <w:sz w:val="24"/>
          <w:szCs w:val="24"/>
        </w:rPr>
      </w:pPr>
      <w:r>
        <w:rPr>
          <w:b/>
          <w:sz w:val="24"/>
          <w:szCs w:val="24"/>
        </w:rPr>
      </w:r>
    </w:p>
    <w:p>
      <w:pPr>
        <w:pStyle w:val="Normal"/>
        <w:rPr>
          <w:b/>
          <w:sz w:val="24"/>
          <w:szCs w:val="24"/>
        </w:rPr>
      </w:pPr>
      <w:r>
        <w:rPr>
          <w:b/>
          <w:sz w:val="24"/>
          <w:szCs w:val="24"/>
        </w:rPr>
      </w:r>
    </w:p>
    <w:p>
      <w:pPr>
        <w:pStyle w:val="Normal"/>
        <w:rPr>
          <w:b/>
          <w:sz w:val="24"/>
          <w:szCs w:val="24"/>
        </w:rPr>
      </w:pPr>
      <w:r>
        <w:rPr>
          <w:b/>
          <w:sz w:val="24"/>
          <w:szCs w:val="24"/>
        </w:rPr>
      </w:r>
    </w:p>
    <w:p>
      <w:pPr>
        <w:pStyle w:val="Normal"/>
        <w:rPr>
          <w:b/>
          <w:sz w:val="24"/>
          <w:szCs w:val="24"/>
        </w:rPr>
      </w:pPr>
      <w:r>
        <w:rPr>
          <w:b/>
          <w:sz w:val="24"/>
          <w:szCs w:val="24"/>
        </w:rPr>
      </w:r>
    </w:p>
    <w:p>
      <w:pPr>
        <w:pStyle w:val="Normal"/>
        <w:rPr>
          <w:b/>
          <w:sz w:val="24"/>
          <w:szCs w:val="24"/>
        </w:rPr>
      </w:pPr>
      <w:r>
        <w:rPr>
          <w:b/>
          <w:sz w:val="24"/>
          <w:szCs w:val="24"/>
        </w:rPr>
      </w:r>
    </w:p>
    <w:p>
      <w:pPr>
        <w:pStyle w:val="Normal"/>
        <w:rPr>
          <w:b/>
          <w:sz w:val="24"/>
          <w:szCs w:val="24"/>
        </w:rPr>
      </w:pPr>
      <w:r>
        <w:rPr>
          <w:b/>
          <w:sz w:val="24"/>
          <w:szCs w:val="24"/>
        </w:rPr>
      </w:r>
    </w:p>
    <w:p>
      <w:pPr>
        <w:pStyle w:val="Normal"/>
        <w:rPr>
          <w:b/>
          <w:sz w:val="24"/>
          <w:szCs w:val="24"/>
        </w:rPr>
      </w:pPr>
      <w:r>
        <w:rPr>
          <w:b/>
          <w:sz w:val="24"/>
          <w:szCs w:val="24"/>
        </w:rPr>
      </w:r>
    </w:p>
    <w:p>
      <w:pPr>
        <w:pStyle w:val="Normal"/>
        <w:rPr>
          <w:b/>
          <w:sz w:val="24"/>
          <w:szCs w:val="24"/>
        </w:rPr>
      </w:pPr>
      <w:r>
        <w:rPr>
          <w:b/>
          <w:sz w:val="24"/>
          <w:szCs w:val="24"/>
        </w:rPr>
      </w:r>
    </w:p>
    <w:p>
      <w:pPr>
        <w:pStyle w:val="Normal"/>
        <w:rPr>
          <w:b/>
          <w:sz w:val="24"/>
          <w:szCs w:val="24"/>
        </w:rPr>
      </w:pPr>
      <w:r>
        <w:rPr>
          <w:b/>
          <w:sz w:val="24"/>
          <w:szCs w:val="24"/>
        </w:rPr>
      </w:r>
    </w:p>
    <w:p>
      <w:pPr>
        <w:pStyle w:val="Normal"/>
        <w:rPr>
          <w:b/>
          <w:sz w:val="24"/>
          <w:szCs w:val="24"/>
        </w:rPr>
      </w:pPr>
      <w:r>
        <w:rPr>
          <w:b/>
          <w:sz w:val="24"/>
          <w:szCs w:val="24"/>
        </w:rPr>
      </w:r>
    </w:p>
    <w:p>
      <w:pPr>
        <w:pStyle w:val="Normal"/>
        <w:rPr>
          <w:b/>
          <w:sz w:val="24"/>
          <w:szCs w:val="24"/>
        </w:rPr>
      </w:pPr>
      <w:r>
        <w:rPr>
          <w:b/>
          <w:sz w:val="24"/>
          <w:szCs w:val="24"/>
        </w:rPr>
      </w:r>
    </w:p>
    <w:p>
      <w:pPr>
        <w:pStyle w:val="Normal"/>
        <w:rPr>
          <w:b/>
          <w:sz w:val="24"/>
          <w:szCs w:val="24"/>
        </w:rPr>
      </w:pPr>
      <w:r>
        <w:rPr>
          <w:b/>
          <w:sz w:val="24"/>
          <w:szCs w:val="24"/>
        </w:rPr>
      </w:r>
    </w:p>
    <w:p>
      <w:pPr>
        <w:pStyle w:val="Normal"/>
        <w:rPr>
          <w:b/>
          <w:sz w:val="24"/>
          <w:szCs w:val="24"/>
        </w:rPr>
      </w:pPr>
      <w:r>
        <w:rPr>
          <w:b/>
          <w:sz w:val="24"/>
          <w:szCs w:val="24"/>
        </w:rPr>
      </w:r>
    </w:p>
    <w:p>
      <w:pPr>
        <w:pStyle w:val="Normal"/>
        <w:rPr>
          <w:b/>
          <w:sz w:val="24"/>
          <w:szCs w:val="24"/>
        </w:rPr>
      </w:pPr>
      <w:r>
        <w:rPr>
          <w:b/>
          <w:sz w:val="24"/>
          <w:szCs w:val="24"/>
        </w:rPr>
      </w:r>
    </w:p>
    <w:p>
      <w:pPr>
        <w:pStyle w:val="Normal"/>
        <w:rPr>
          <w:b/>
          <w:sz w:val="24"/>
          <w:szCs w:val="24"/>
        </w:rPr>
      </w:pPr>
      <w:r>
        <w:rPr>
          <w:b/>
          <w:sz w:val="24"/>
          <w:szCs w:val="24"/>
        </w:rPr>
      </w:r>
    </w:p>
    <w:p>
      <w:pPr>
        <w:pStyle w:val="Normal"/>
        <w:rPr>
          <w:b/>
          <w:sz w:val="24"/>
          <w:szCs w:val="24"/>
        </w:rPr>
      </w:pPr>
      <w:r>
        <w:rPr>
          <w:b/>
          <w:sz w:val="24"/>
          <w:szCs w:val="24"/>
        </w:rPr>
      </w:r>
    </w:p>
    <w:p>
      <w:pPr>
        <w:pStyle w:val="Normal"/>
        <w:rPr>
          <w:b/>
          <w:sz w:val="24"/>
          <w:szCs w:val="24"/>
        </w:rPr>
      </w:pPr>
      <w:r>
        <w:rPr>
          <w:b/>
          <w:sz w:val="24"/>
          <w:szCs w:val="24"/>
        </w:rPr>
      </w:r>
    </w:p>
    <w:p>
      <w:pPr>
        <w:pStyle w:val="Normal"/>
        <w:rPr>
          <w:b/>
          <w:sz w:val="24"/>
          <w:szCs w:val="24"/>
        </w:rPr>
      </w:pPr>
      <w:r>
        <w:rPr>
          <w:b/>
          <w:sz w:val="24"/>
          <w:szCs w:val="24"/>
        </w:rPr>
      </w:r>
    </w:p>
    <w:p>
      <w:pPr>
        <w:pStyle w:val="Normal"/>
        <w:rPr>
          <w:b/>
          <w:sz w:val="24"/>
          <w:szCs w:val="24"/>
        </w:rPr>
      </w:pPr>
      <w:r>
        <w:rPr>
          <w:b/>
          <w:sz w:val="24"/>
          <w:szCs w:val="24"/>
        </w:rPr>
      </w:r>
    </w:p>
    <w:p>
      <w:pPr>
        <w:pStyle w:val="Normal"/>
        <w:rPr>
          <w:b/>
          <w:sz w:val="24"/>
          <w:szCs w:val="24"/>
        </w:rPr>
      </w:pPr>
      <w:r>
        <w:rPr>
          <w:b/>
          <w:sz w:val="24"/>
          <w:szCs w:val="24"/>
        </w:rPr>
      </w:r>
    </w:p>
    <w:p>
      <w:pPr>
        <w:pStyle w:val="Normal"/>
        <w:rPr>
          <w:b/>
          <w:sz w:val="24"/>
          <w:szCs w:val="24"/>
        </w:rPr>
      </w:pPr>
      <w:r>
        <w:rPr>
          <w:b/>
          <w:sz w:val="24"/>
          <w:szCs w:val="24"/>
        </w:rPr>
      </w:r>
    </w:p>
    <w:p>
      <w:pPr>
        <w:pStyle w:val="Normal"/>
        <w:rPr>
          <w:b/>
          <w:sz w:val="24"/>
          <w:szCs w:val="24"/>
        </w:rPr>
      </w:pPr>
      <w:r>
        <w:rPr>
          <w:b/>
          <w:sz w:val="24"/>
          <w:szCs w:val="24"/>
        </w:rPr>
      </w:r>
    </w:p>
    <w:p>
      <w:pPr>
        <w:pStyle w:val="Normal"/>
        <w:rPr>
          <w:b/>
          <w:sz w:val="24"/>
          <w:szCs w:val="24"/>
        </w:rPr>
      </w:pPr>
      <w:r>
        <w:rPr>
          <w:b/>
          <w:sz w:val="24"/>
          <w:szCs w:val="24"/>
        </w:rPr>
      </w:r>
    </w:p>
    <w:p>
      <w:pPr>
        <w:pStyle w:val="Normal"/>
        <w:rPr>
          <w:b/>
          <w:sz w:val="24"/>
          <w:szCs w:val="24"/>
        </w:rPr>
      </w:pPr>
      <w:r>
        <w:rPr>
          <w:b/>
          <w:sz w:val="24"/>
          <w:szCs w:val="24"/>
        </w:rPr>
      </w:r>
    </w:p>
    <w:p>
      <w:pPr>
        <w:pStyle w:val="Normal"/>
        <w:rPr>
          <w:b/>
          <w:sz w:val="24"/>
          <w:szCs w:val="24"/>
        </w:rPr>
      </w:pPr>
      <w:r>
        <w:rPr>
          <w:b/>
          <w:sz w:val="24"/>
          <w:szCs w:val="24"/>
        </w:rPr>
      </w:r>
    </w:p>
    <w:p>
      <w:pPr>
        <w:pStyle w:val="Normal"/>
        <w:rPr>
          <w:b/>
          <w:sz w:val="24"/>
          <w:szCs w:val="24"/>
        </w:rPr>
      </w:pPr>
      <w:r>
        <w:rPr>
          <w:b/>
          <w:sz w:val="24"/>
          <w:szCs w:val="24"/>
        </w:rPr>
      </w:r>
    </w:p>
    <w:p>
      <w:pPr>
        <w:pStyle w:val="Normal"/>
        <w:rPr>
          <w:b/>
          <w:sz w:val="24"/>
          <w:szCs w:val="24"/>
        </w:rPr>
      </w:pPr>
      <w:r>
        <w:rPr>
          <w:b/>
          <w:sz w:val="24"/>
          <w:szCs w:val="24"/>
        </w:rPr>
      </w:r>
    </w:p>
    <w:p>
      <w:pPr>
        <w:pStyle w:val="Normal"/>
        <w:rPr>
          <w:b/>
          <w:sz w:val="24"/>
          <w:szCs w:val="24"/>
        </w:rPr>
      </w:pPr>
      <w:r>
        <w:rPr>
          <w:b/>
          <w:sz w:val="24"/>
          <w:szCs w:val="24"/>
        </w:rPr>
      </w:r>
    </w:p>
    <w:p>
      <w:pPr>
        <w:pStyle w:val="Normal"/>
        <w:rPr>
          <w:b/>
          <w:sz w:val="24"/>
          <w:szCs w:val="24"/>
        </w:rPr>
      </w:pPr>
      <w:r>
        <w:rPr>
          <w:b/>
          <w:sz w:val="24"/>
          <w:szCs w:val="24"/>
        </w:rPr>
      </w:r>
    </w:p>
    <w:p>
      <w:pPr>
        <w:pStyle w:val="Normal"/>
        <w:rPr>
          <w:b/>
          <w:sz w:val="24"/>
          <w:szCs w:val="24"/>
        </w:rPr>
      </w:pPr>
      <w:r>
        <w:rPr>
          <w:b/>
          <w:sz w:val="24"/>
          <w:szCs w:val="24"/>
        </w:rPr>
      </w:r>
    </w:p>
    <w:p>
      <w:pPr>
        <w:pStyle w:val="Normal"/>
        <w:rPr>
          <w:b/>
          <w:sz w:val="24"/>
          <w:szCs w:val="24"/>
        </w:rPr>
      </w:pPr>
      <w:r>
        <w:rPr>
          <w:b/>
          <w:sz w:val="24"/>
          <w:szCs w:val="24"/>
        </w:rPr>
      </w:r>
    </w:p>
    <w:p>
      <w:pPr>
        <w:pStyle w:val="Normal"/>
        <w:rPr>
          <w:b/>
          <w:sz w:val="24"/>
          <w:szCs w:val="24"/>
        </w:rPr>
      </w:pPr>
      <w:r>
        <w:rPr>
          <w:b/>
          <w:sz w:val="24"/>
          <w:szCs w:val="24"/>
        </w:rPr>
      </w:r>
    </w:p>
    <w:p>
      <w:pPr>
        <w:pStyle w:val="Normal"/>
        <w:rPr>
          <w:b/>
          <w:sz w:val="24"/>
          <w:szCs w:val="24"/>
        </w:rPr>
      </w:pPr>
      <w:r>
        <w:rPr>
          <w:b/>
          <w:sz w:val="24"/>
          <w:szCs w:val="24"/>
        </w:rPr>
        <w:t>REFERÊNCIAS BIBLIOGRÁFICAS</w:t>
      </w:r>
    </w:p>
    <w:p>
      <w:pPr>
        <w:pStyle w:val="Normal"/>
        <w:rPr>
          <w:b/>
          <w:sz w:val="24"/>
          <w:szCs w:val="24"/>
        </w:rPr>
      </w:pPr>
      <w:r>
        <w:rPr>
          <w:b/>
          <w:sz w:val="24"/>
          <w:szCs w:val="24"/>
        </w:rPr>
      </w:r>
    </w:p>
    <w:p>
      <w:pPr>
        <w:pStyle w:val="Ttulos1nvel"/>
        <w:numPr>
          <w:ilvl w:val="0"/>
          <w:numId w:val="0"/>
        </w:numPr>
        <w:spacing w:lineRule="auto" w:line="240"/>
        <w:ind w:hanging="0" w:left="0"/>
        <w:rPr>
          <w:b w:val="false"/>
          <w:color w:val="000000"/>
          <w:shd w:fill="FFFFFF" w:val="clear"/>
        </w:rPr>
      </w:pPr>
      <w:r>
        <w:rPr>
          <w:color w:val="000000"/>
          <w:shd w:fill="FFFFFF" w:val="clear"/>
        </w:rPr>
        <w:t>CARACITAS, RF. </w:t>
      </w:r>
      <w:r>
        <w:rPr>
          <w:b w:val="false"/>
          <w:bCs w:val="false"/>
          <w:color w:val="000000"/>
          <w:shd w:fill="FFFFFF" w:val="clear"/>
        </w:rPr>
        <w:t>Processo de Acolhimento e Integração de Novos Colaboradores numa IPSS</w:t>
      </w:r>
      <w:r>
        <w:rPr>
          <w:color w:val="000000"/>
          <w:shd w:fill="FFFFFF" w:val="clear"/>
        </w:rPr>
        <w:t xml:space="preserve">: Proposta de Reformulação. Orientador: Doutor Paulo Pinto Moreira. 2022. 124 f. Monografia (Mestrado em Gestão de Recursos Humanos) - </w:t>
      </w:r>
      <w:r>
        <w:rPr>
          <w:b w:val="false"/>
          <w:color w:val="000000"/>
          <w:shd w:fill="FFFFFF" w:val="clear"/>
        </w:rPr>
        <w:t>Coimbra Business School, Coimbra, 2022. Disponível em:</w:t>
      </w:r>
      <w:r>
        <w:rPr>
          <w:color w:val="000000"/>
          <w:shd w:fill="FFFFFF" w:val="clear"/>
        </w:rPr>
        <w:t xml:space="preserve"> </w:t>
      </w:r>
      <w:r>
        <w:rPr>
          <w:b w:val="false"/>
          <w:color w:val="000000"/>
          <w:shd w:fill="FFFFFF" w:val="clear"/>
        </w:rPr>
        <w:t>https://comum.rcaap.pt/bitstream/10400.26/43199/1/Rafaela_Caracitas.pdf. Acesso em: 13 abr. 2023.</w:t>
      </w:r>
    </w:p>
    <w:p>
      <w:pPr>
        <w:pStyle w:val="Ttulos1nvel"/>
        <w:numPr>
          <w:ilvl w:val="0"/>
          <w:numId w:val="0"/>
        </w:numPr>
        <w:spacing w:lineRule="auto" w:line="240"/>
        <w:ind w:hanging="0" w:left="0"/>
        <w:rPr>
          <w:b w:val="false"/>
          <w:color w:val="000000"/>
          <w:shd w:fill="FFFFFF" w:val="clear"/>
        </w:rPr>
      </w:pPr>
      <w:r>
        <w:rPr>
          <w:b w:val="false"/>
          <w:color w:val="000000"/>
          <w:shd w:fill="FFFFFF" w:val="clear"/>
        </w:rPr>
        <w:t>CASTRO, ARV; ALMEIDA, AP; FRAGA, AP. Redesenho gerencial do processo educativo da equipe de enfermagem em hospital pediátrico de nível terciário. </w:t>
      </w:r>
      <w:r>
        <w:rPr>
          <w:bCs w:val="false"/>
          <w:color w:themeColor="text1" w:val="000000"/>
          <w:shd w:fill="FFFFFF" w:val="clear"/>
        </w:rPr>
        <w:t>Rev. Soc. Bras. Enferm. Ped</w:t>
      </w:r>
      <w:r>
        <w:rPr>
          <w:b w:val="false"/>
          <w:color w:val="000000"/>
          <w:shd w:fill="FFFFFF" w:val="clear"/>
        </w:rPr>
        <w:t>, v. 20, ed. 1, p. 54-59, 2020. Disponível em: https://journal.sobep.org.br/wp-content/uploads/articles_xml/2238-202X-sobep-20-1-0054/2238-202X-sobep-20-1-0054.x19092.pdf. Acesso em: 13 abr. 2023.</w:t>
      </w:r>
    </w:p>
    <w:p>
      <w:pPr>
        <w:pStyle w:val="Ttulos1nvel"/>
        <w:numPr>
          <w:ilvl w:val="0"/>
          <w:numId w:val="0"/>
        </w:numPr>
        <w:spacing w:lineRule="auto" w:line="240"/>
        <w:ind w:hanging="0" w:left="0"/>
        <w:rPr>
          <w:b w:val="false"/>
          <w:color w:val="000000"/>
          <w:shd w:fill="FFFFFF" w:val="clear"/>
        </w:rPr>
      </w:pPr>
      <w:r>
        <w:rPr>
          <w:b w:val="false"/>
          <w:color w:val="000000"/>
          <w:shd w:fill="FFFFFF" w:val="clear"/>
        </w:rPr>
        <w:t>COAN, TCM </w:t>
      </w:r>
      <w:r>
        <w:rPr>
          <w:b w:val="false"/>
          <w:i/>
          <w:iCs/>
          <w:color w:val="000000"/>
          <w:shd w:fill="FFFFFF" w:val="clear"/>
        </w:rPr>
        <w:t>et al</w:t>
      </w:r>
      <w:r>
        <w:rPr>
          <w:b w:val="false"/>
          <w:color w:val="000000"/>
          <w:shd w:fill="FFFFFF" w:val="clear"/>
        </w:rPr>
        <w:t>. A OPINIÃO DE ENFERMEIROS RECÉM-ADMITIDOS SOBRE O PROGRAMA DE TREINAMENTO PARA A SUA INTEGRAÇÃO EM UM HOSPITAL DE ENSINO. </w:t>
      </w:r>
      <w:r>
        <w:rPr>
          <w:bCs w:val="false"/>
          <w:color w:themeColor="text1" w:val="000000"/>
          <w:shd w:fill="FFFFFF" w:val="clear"/>
        </w:rPr>
        <w:t>Rev. Esc.Enf.USP</w:t>
      </w:r>
      <w:r>
        <w:rPr>
          <w:b w:val="false"/>
          <w:color w:val="000000"/>
          <w:shd w:fill="FFFFFF" w:val="clear"/>
        </w:rPr>
        <w:t>, v. 30, ed. 2, p. 187-203, 1996. Disponível em: https://www.scielo.br/j/reeusp/a/PQHxwNsdSBgrrXrtvvg4KYN/?format=pdf&amp;lang=pt. Acesso em: 13 abr. 2023.</w:t>
      </w:r>
    </w:p>
    <w:p>
      <w:pPr>
        <w:pStyle w:val="Ttulos1nvel"/>
        <w:numPr>
          <w:ilvl w:val="0"/>
          <w:numId w:val="0"/>
        </w:numPr>
        <w:spacing w:lineRule="auto" w:line="240"/>
        <w:ind w:hanging="0" w:left="0"/>
        <w:rPr>
          <w:b w:val="false"/>
          <w:color w:val="000000"/>
          <w:shd w:fill="FFFFFF" w:val="clear"/>
        </w:rPr>
      </w:pPr>
      <w:r>
        <w:rPr>
          <w:b w:val="false"/>
          <w:color w:val="000000"/>
          <w:shd w:fill="FFFFFF" w:val="clear"/>
        </w:rPr>
        <w:t>COSTA, ML; RIZZATO, S. INFLUÊN CIA D A SOCIALIZAÇÃO NA SATISFAÇÃO: AS MAIORES DIFICULDADES PARA A ADAPTAÇÃODO SERVIDOR. </w:t>
      </w:r>
      <w:r>
        <w:rPr>
          <w:bCs w:val="false"/>
          <w:color w:themeColor="text1" w:val="000000"/>
          <w:shd w:fill="FFFFFF" w:val="clear"/>
        </w:rPr>
        <w:t>Amazon Business Research</w:t>
      </w:r>
      <w:r>
        <w:rPr>
          <w:b w:val="false"/>
          <w:color w:val="000000"/>
          <w:shd w:fill="FFFFFF" w:val="clear"/>
        </w:rPr>
        <w:t>, n. 2, p. 1-24, 2018. Disponível em: http://periodicos.uea.edu.br/index.php/abr/article/view/1115/723. Acesso em: 6 jun. 2023.</w:t>
      </w:r>
    </w:p>
    <w:p>
      <w:pPr>
        <w:pStyle w:val="Ttulos1nvel"/>
        <w:numPr>
          <w:ilvl w:val="0"/>
          <w:numId w:val="0"/>
        </w:numPr>
        <w:spacing w:lineRule="auto" w:line="240"/>
        <w:ind w:hanging="0" w:left="0"/>
        <w:rPr>
          <w:b w:val="false"/>
          <w:color w:val="000000"/>
          <w:shd w:fill="FFFFFF" w:val="clear"/>
        </w:rPr>
      </w:pPr>
      <w:r>
        <w:rPr>
          <w:b w:val="false"/>
          <w:color w:val="000000"/>
          <w:shd w:fill="FFFFFF" w:val="clear"/>
        </w:rPr>
        <w:t>FERNANDES, RTM. </w:t>
      </w:r>
      <w:r>
        <w:rPr>
          <w:bCs w:val="false"/>
          <w:color w:themeColor="text1" w:val="000000"/>
          <w:shd w:fill="FFFFFF" w:val="clear"/>
        </w:rPr>
        <w:t>Processo de Acolhimento e Integração de Novos Colaboradores numa IPSS</w:t>
      </w:r>
      <w:r>
        <w:rPr>
          <w:color w:themeColor="text1" w:val="000000"/>
          <w:shd w:fill="FFFFFF" w:val="clear"/>
        </w:rPr>
        <w:t>:</w:t>
      </w:r>
      <w:r>
        <w:rPr>
          <w:b w:val="false"/>
          <w:color w:themeColor="text1" w:val="000000"/>
          <w:shd w:fill="FFFFFF" w:val="clear"/>
        </w:rPr>
        <w:t xml:space="preserve"> </w:t>
      </w:r>
      <w:r>
        <w:rPr>
          <w:b w:val="false"/>
          <w:color w:val="000000"/>
          <w:shd w:fill="FFFFFF" w:val="clear"/>
        </w:rPr>
        <w:t>Proposta de Reformulação. Orientador: Prof. Dr. Paulo Pinto Moreira. 2022. 124 f. Trabalho para conclusão de mestrado (Mestrado em Gestão de Recursos Humanos) - Instituto Superior de Contabilidade e Administração de Coimbra, 2022. Disponível em: https://comum.rcaap.pt/bitstream/10400.26/43199/1/Rafaela_Caracitas.pdf. Acesso em: 6 jun. 2023.</w:t>
      </w:r>
    </w:p>
    <w:p>
      <w:pPr>
        <w:pStyle w:val="Ttulos1nvel"/>
        <w:numPr>
          <w:ilvl w:val="0"/>
          <w:numId w:val="0"/>
        </w:numPr>
        <w:spacing w:lineRule="auto" w:line="240"/>
        <w:ind w:hanging="0" w:left="0"/>
        <w:rPr>
          <w:b w:val="false"/>
          <w:color w:val="000000"/>
          <w:shd w:fill="FFFFFF" w:val="clear"/>
        </w:rPr>
      </w:pPr>
      <w:r>
        <w:rPr>
          <w:b w:val="false"/>
          <w:color w:val="000000"/>
          <w:shd w:fill="FFFFFF" w:val="clear"/>
        </w:rPr>
        <w:t>FERNANDES, RTM. </w:t>
      </w:r>
      <w:r>
        <w:rPr>
          <w:bCs w:val="false"/>
          <w:color w:themeColor="text1" w:val="000000"/>
          <w:shd w:fill="FFFFFF" w:val="clear"/>
        </w:rPr>
        <w:t>SOCIALIZAÇÃO ORGANIZACIONAL, ACOLHIMENTO E INTEGRAÇÃO DE NOVOS COLABORADORES COMO FATORES PONTENCIADORES DE SUCESSO NA EMPRESA HUBEL INDUSTRIA DA ÁGUA, S.A</w:t>
      </w:r>
      <w:r>
        <w:rPr>
          <w:color w:themeColor="text1" w:val="000000"/>
          <w:shd w:fill="FFFFFF" w:val="clear"/>
        </w:rPr>
        <w:t>.</w:t>
      </w:r>
      <w:r>
        <w:rPr>
          <w:color w:val="000000"/>
          <w:shd w:fill="FFFFFF" w:val="clear"/>
        </w:rPr>
        <w:t xml:space="preserve"> </w:t>
      </w:r>
      <w:r>
        <w:rPr>
          <w:b w:val="false"/>
          <w:color w:val="000000"/>
          <w:shd w:fill="FFFFFF" w:val="clear"/>
        </w:rPr>
        <w:t>Orientador: Prof. Dra. Maria Margarida Nascimento Jesus. 2019. 112 f. RELATÓRIO DE ESTÁGIO (Mestrado em Gestão de Recursos Humanos) - Universidade do Algarve, 2019. Disponível em: https://sapientia.ualg.pt/bitstream/10400.1/14107/1/Relat%C3%B3rio%20Final_.pdf. Acesso em: 6 jun. 2023.</w:t>
      </w:r>
    </w:p>
    <w:p>
      <w:pPr>
        <w:pStyle w:val="Ttulos1nvel"/>
        <w:numPr>
          <w:ilvl w:val="0"/>
          <w:numId w:val="0"/>
        </w:numPr>
        <w:spacing w:lineRule="auto" w:line="240"/>
        <w:ind w:hanging="0" w:left="0"/>
        <w:rPr>
          <w:b w:val="false"/>
          <w:color w:val="000000"/>
          <w:shd w:fill="FFFFFF" w:val="clear"/>
        </w:rPr>
      </w:pPr>
      <w:r>
        <w:rPr>
          <w:b w:val="false"/>
          <w:color w:val="000000"/>
          <w:shd w:fill="FFFFFF" w:val="clear"/>
        </w:rPr>
        <w:t>MADALENO, CMFF. </w:t>
      </w:r>
      <w:r>
        <w:rPr>
          <w:bCs w:val="false"/>
          <w:color w:themeColor="text1" w:val="000000"/>
          <w:shd w:fill="FFFFFF" w:val="clear"/>
        </w:rPr>
        <w:t>ACOLHIMENTO E INTEGRAÇÃO DE COLABORADORES NA RESTFLIGHT LISBOA</w:t>
      </w:r>
      <w:r>
        <w:rPr>
          <w:color w:themeColor="text1" w:val="000000"/>
          <w:shd w:fill="FFFFFF" w:val="clear"/>
        </w:rPr>
        <w:t>.</w:t>
      </w:r>
      <w:r>
        <w:rPr>
          <w:b w:val="false"/>
          <w:color w:themeColor="text1" w:val="000000"/>
          <w:shd w:fill="FFFFFF" w:val="clear"/>
        </w:rPr>
        <w:t xml:space="preserve"> </w:t>
      </w:r>
      <w:r>
        <w:rPr>
          <w:b w:val="false"/>
          <w:color w:val="000000"/>
          <w:shd w:fill="FFFFFF" w:val="clear"/>
        </w:rPr>
        <w:t>Orientador: Prof. Dr. JORGE FILIPE DA SILVA GOMES. 2017. 53 f. RELATÓRIO DE ESTÁGIO (Mestrado em Gestão de Recursos Humanos) - Instituto Superior de Contabilidade e Administração de Coimbra, 2017. Disponível em: https://www.repository.utl.pt/bitstream/10400.5/13981/1/DM-CMFFBM-2017.pdf. Acesso em: 6 jun. 2023.</w:t>
      </w:r>
    </w:p>
    <w:p>
      <w:pPr>
        <w:pStyle w:val="Ttulos1nvel"/>
        <w:numPr>
          <w:ilvl w:val="0"/>
          <w:numId w:val="0"/>
        </w:numPr>
        <w:spacing w:lineRule="auto" w:line="240"/>
        <w:ind w:hanging="0" w:left="0"/>
        <w:rPr>
          <w:b w:val="false"/>
          <w:color w:themeColor="text1" w:val="000000"/>
        </w:rPr>
      </w:pPr>
      <w:r>
        <w:rPr>
          <w:b w:val="false"/>
          <w:color w:val="000000"/>
          <w:shd w:fill="FFFFFF" w:val="clear"/>
        </w:rPr>
        <w:t>OLIVEIRA, MM. </w:t>
      </w:r>
      <w:r>
        <w:rPr>
          <w:bCs w:val="false"/>
          <w:color w:themeColor="text1" w:val="000000"/>
          <w:shd w:fill="FFFFFF" w:val="clear"/>
        </w:rPr>
        <w:t>Plano de acolhimento e integração de novos enfermeiros</w:t>
      </w:r>
      <w:r>
        <w:rPr>
          <w:color w:themeColor="text1" w:val="000000"/>
          <w:shd w:fill="FFFFFF" w:val="clear"/>
        </w:rPr>
        <w:t>.</w:t>
      </w:r>
      <w:r>
        <w:rPr>
          <w:b w:val="false"/>
          <w:color w:val="FF0000"/>
          <w:shd w:fill="FFFFFF" w:val="clear"/>
        </w:rPr>
        <w:t xml:space="preserve"> </w:t>
      </w:r>
      <w:r>
        <w:rPr>
          <w:b w:val="false"/>
          <w:color w:val="000000"/>
          <w:shd w:fill="FFFFFF" w:val="clear"/>
        </w:rPr>
        <w:t>Orientador: Adriano Pedro. 2020. Dissertação (Mestrado em Enfermagem) - Escola Superior de Saúde, 2020. Disponível em: http://hdl.handle.net/10400.26/33211. Acesso em: 13 abr. 2023.</w:t>
      </w:r>
    </w:p>
    <w:p>
      <w:pPr>
        <w:pStyle w:val="Ttulos1nvel"/>
        <w:numPr>
          <w:ilvl w:val="0"/>
          <w:numId w:val="0"/>
        </w:numPr>
        <w:spacing w:lineRule="auto" w:line="240"/>
        <w:ind w:hanging="0" w:left="0"/>
        <w:rPr>
          <w:b w:val="false"/>
          <w:color w:val="000000"/>
          <w:shd w:fill="FFFFFF" w:val="clear"/>
        </w:rPr>
      </w:pPr>
      <w:r>
        <w:rPr>
          <w:b w:val="false"/>
          <w:color w:val="000000"/>
          <w:shd w:fill="FFFFFF" w:val="clear"/>
        </w:rPr>
        <w:t>RUIZ, PBO. Profissionais de Enfermagem Recém Admitidos em Um Hospital Escola: Custos Diretos dos Treinamentos e da não Produtividade. </w:t>
      </w:r>
      <w:r>
        <w:rPr>
          <w:bCs w:val="false"/>
          <w:color w:themeColor="text1" w:val="000000"/>
          <w:shd w:fill="FFFFFF" w:val="clear"/>
        </w:rPr>
        <w:t>Rev Paul Enferm [Internet]</w:t>
      </w:r>
      <w:r>
        <w:rPr>
          <w:b w:val="false"/>
          <w:color w:val="000000"/>
          <w:shd w:fill="FFFFFF" w:val="clear"/>
        </w:rPr>
        <w:t>, ed. 31, p. 1-11, 2020. Disponível em: https://repen.com.br/revista/wp-content/uploads/2021/05/REPEn_2020_v31_Profissionais-de-Enfermagem-Recem-Admitidos-em-Um-Hospital-Escola.pdf. Acesso em: 13 abr. 2023.</w:t>
      </w:r>
    </w:p>
    <w:p>
      <w:pPr>
        <w:pStyle w:val="Ttulos1nvel"/>
        <w:numPr>
          <w:ilvl w:val="0"/>
          <w:numId w:val="0"/>
        </w:numPr>
        <w:spacing w:lineRule="auto" w:line="240" w:before="0" w:after="0"/>
        <w:ind w:hanging="0" w:left="0"/>
        <w:rPr>
          <w:b w:val="false"/>
          <w:color w:val="000000"/>
          <w:shd w:fill="FFFFFF" w:val="clear"/>
        </w:rPr>
      </w:pPr>
      <w:r>
        <w:rPr>
          <w:b w:val="false"/>
          <w:color w:themeColor="accent1" w:themeShade="bf" w:val="000000"/>
          <w:shd w:fill="FFFFFF" w:val="clear"/>
        </w:rPr>
      </w:r>
    </w:p>
    <w:p>
      <w:pPr>
        <w:pStyle w:val="Ttulos1nvel"/>
        <w:numPr>
          <w:ilvl w:val="0"/>
          <w:numId w:val="0"/>
        </w:numPr>
        <w:spacing w:lineRule="auto" w:line="240" w:before="0" w:after="0"/>
        <w:ind w:hanging="0" w:left="0"/>
        <w:rPr>
          <w:b w:val="false"/>
          <w:color w:val="000000"/>
          <w:shd w:fill="FFFFFF" w:val="clear"/>
        </w:rPr>
      </w:pPr>
      <w:r>
        <w:rPr>
          <w:b w:val="false"/>
          <w:color w:themeColor="accent1" w:themeShade="bf" w:val="000000"/>
          <w:shd w:fill="FFFFFF" w:val="clear"/>
        </w:rPr>
      </w:r>
    </w:p>
    <w:p>
      <w:pPr>
        <w:pStyle w:val="Ttulos1nvel"/>
        <w:numPr>
          <w:ilvl w:val="0"/>
          <w:numId w:val="0"/>
        </w:numPr>
        <w:spacing w:lineRule="auto" w:line="240" w:before="0" w:after="0"/>
        <w:ind w:hanging="0" w:left="0"/>
        <w:rPr>
          <w:b w:val="false"/>
          <w:color w:val="000000"/>
          <w:shd w:fill="FFFFFF" w:val="clear"/>
        </w:rPr>
      </w:pPr>
      <w:r>
        <w:rPr>
          <w:b w:val="false"/>
          <w:color w:themeColor="accent1" w:themeShade="bf" w:val="000000"/>
          <w:shd w:fill="FFFFFF" w:val="clear"/>
        </w:rPr>
      </w:r>
    </w:p>
    <w:p>
      <w:pPr>
        <w:pStyle w:val="BodyText"/>
        <w:rPr>
          <w:color w:themeColor="text1" w:val="000000"/>
        </w:rPr>
      </w:pPr>
      <w:r>
        <w:rPr>
          <w:color w:themeColor="text1" w:val="000000"/>
        </w:rPr>
      </w:r>
    </w:p>
    <w:p>
      <w:pPr>
        <w:pStyle w:val="BodyText"/>
        <w:rPr>
          <w:color w:themeColor="text1" w:val="000000"/>
        </w:rPr>
      </w:pPr>
      <w:r>
        <w:rPr>
          <w:color w:themeColor="text1" w:val="000000"/>
        </w:rPr>
      </w:r>
    </w:p>
    <w:p>
      <w:pPr>
        <w:pStyle w:val="BodyText"/>
        <w:rPr>
          <w:color w:themeColor="text1" w:val="000000"/>
        </w:rPr>
      </w:pPr>
      <w:r>
        <w:rPr>
          <w:color w:themeColor="text1" w:val="000000"/>
        </w:rPr>
      </w:r>
    </w:p>
    <w:p>
      <w:pPr>
        <w:pStyle w:val="BodyText"/>
        <w:rPr>
          <w:color w:themeColor="text1" w:val="000000"/>
        </w:rPr>
      </w:pPr>
      <w:r>
        <w:rPr>
          <w:color w:themeColor="text1" w:val="000000"/>
        </w:rPr>
      </w:r>
    </w:p>
    <w:p>
      <w:pPr>
        <w:pStyle w:val="BodyText"/>
        <w:rPr>
          <w:color w:themeColor="text1" w:val="000000"/>
        </w:rPr>
      </w:pPr>
      <w:r>
        <w:rPr>
          <w:color w:themeColor="text1" w:val="000000"/>
        </w:rPr>
      </w:r>
    </w:p>
    <w:p>
      <w:pPr>
        <w:pStyle w:val="BodyText"/>
        <w:rPr>
          <w:color w:themeColor="text1" w:val="000000"/>
        </w:rPr>
      </w:pPr>
      <w:r>
        <w:rPr>
          <w:color w:themeColor="text1" w:val="000000"/>
        </w:rPr>
      </w:r>
    </w:p>
    <w:p>
      <w:pPr>
        <w:pStyle w:val="BodyText"/>
        <w:rPr>
          <w:color w:themeColor="text1" w:val="000000"/>
        </w:rPr>
      </w:pPr>
      <w:r>
        <w:rPr>
          <w:color w:themeColor="text1" w:val="000000"/>
        </w:rPr>
      </w:r>
    </w:p>
    <w:p>
      <w:pPr>
        <w:pStyle w:val="BodyText"/>
        <w:rPr>
          <w:color w:themeColor="text1" w:val="000000"/>
        </w:rPr>
      </w:pPr>
      <w:r>
        <w:rPr>
          <w:color w:themeColor="text1" w:val="000000"/>
        </w:rPr>
      </w:r>
    </w:p>
    <w:p>
      <w:pPr>
        <w:pStyle w:val="BodyText"/>
        <w:rPr>
          <w:color w:themeColor="text1" w:val="000000"/>
        </w:rPr>
      </w:pPr>
      <w:r>
        <w:rPr>
          <w:color w:themeColor="text1" w:val="000000"/>
        </w:rPr>
      </w:r>
    </w:p>
    <w:p>
      <w:pPr>
        <w:pStyle w:val="BodyText"/>
        <w:rPr>
          <w:color w:themeColor="text1" w:val="000000"/>
        </w:rPr>
      </w:pPr>
      <w:r>
        <w:rPr>
          <w:color w:themeColor="text1" w:val="000000"/>
        </w:rPr>
      </w:r>
    </w:p>
    <w:p>
      <w:pPr>
        <w:pStyle w:val="BodyText"/>
        <w:rPr>
          <w:color w:themeColor="text1" w:val="000000"/>
        </w:rPr>
      </w:pPr>
      <w:r>
        <w:rPr>
          <w:color w:themeColor="text1" w:val="000000"/>
        </w:rPr>
      </w:r>
    </w:p>
    <w:p>
      <w:pPr>
        <w:pStyle w:val="BodyText"/>
        <w:rPr>
          <w:color w:themeColor="text1" w:val="000000"/>
        </w:rPr>
      </w:pPr>
      <w:r>
        <w:rPr>
          <w:color w:themeColor="text1" w:val="000000"/>
        </w:rPr>
      </w:r>
    </w:p>
    <w:p>
      <w:pPr>
        <w:pStyle w:val="BodyText"/>
        <w:rPr>
          <w:color w:themeColor="text1" w:val="000000"/>
        </w:rPr>
      </w:pPr>
      <w:r>
        <w:rPr>
          <w:color w:themeColor="text1" w:val="000000"/>
        </w:rPr>
      </w:r>
    </w:p>
    <w:p>
      <w:pPr>
        <w:pStyle w:val="BodyText"/>
        <w:rPr>
          <w:color w:themeColor="text1" w:val="000000"/>
        </w:rPr>
      </w:pPr>
      <w:r>
        <w:rPr>
          <w:color w:themeColor="text1" w:val="000000"/>
        </w:rPr>
      </w:r>
    </w:p>
    <w:p>
      <w:pPr>
        <w:pStyle w:val="BodyText"/>
        <w:rPr>
          <w:color w:themeColor="text1" w:val="000000"/>
        </w:rPr>
      </w:pPr>
      <w:r>
        <w:rPr>
          <w:color w:themeColor="text1" w:val="000000"/>
        </w:rPr>
      </w:r>
    </w:p>
    <w:p>
      <w:pPr>
        <w:pStyle w:val="BodyText"/>
        <w:rPr>
          <w:color w:themeColor="text1" w:val="000000"/>
        </w:rPr>
      </w:pPr>
      <w:r>
        <w:rPr>
          <w:color w:themeColor="text1" w:val="000000"/>
        </w:rPr>
      </w:r>
    </w:p>
    <w:p>
      <w:pPr>
        <w:pStyle w:val="BodyText"/>
        <w:rPr>
          <w:color w:themeColor="text1" w:val="000000"/>
        </w:rPr>
      </w:pPr>
      <w:r>
        <w:rPr>
          <w:color w:themeColor="text1" w:val="000000"/>
        </w:rPr>
      </w:r>
    </w:p>
    <w:p>
      <w:pPr>
        <w:pStyle w:val="BodyText"/>
        <w:rPr>
          <w:color w:themeColor="text1" w:val="000000"/>
        </w:rPr>
      </w:pPr>
      <w:r>
        <w:rPr>
          <w:color w:themeColor="text1" w:val="000000"/>
        </w:rPr>
      </w:r>
    </w:p>
    <w:p>
      <w:pPr>
        <w:pStyle w:val="BodyText"/>
        <w:rPr>
          <w:color w:themeColor="text1" w:val="000000"/>
        </w:rPr>
      </w:pPr>
      <w:r>
        <w:rPr>
          <w:color w:themeColor="text1" w:val="000000"/>
        </w:rPr>
      </w:r>
    </w:p>
    <w:p>
      <w:pPr>
        <w:pStyle w:val="BodyText"/>
        <w:rPr>
          <w:color w:themeColor="text1" w:val="000000"/>
        </w:rPr>
      </w:pPr>
      <w:r>
        <w:rPr>
          <w:color w:themeColor="text1" w:val="000000"/>
        </w:rPr>
      </w:r>
    </w:p>
    <w:p>
      <w:pPr>
        <w:pStyle w:val="BodyText"/>
        <w:rPr>
          <w:color w:themeColor="text1" w:val="000000"/>
        </w:rPr>
      </w:pPr>
      <w:r>
        <w:rPr>
          <w:color w:themeColor="text1" w:val="000000"/>
        </w:rPr>
      </w:r>
    </w:p>
    <w:p>
      <w:pPr>
        <w:pStyle w:val="BodyText"/>
        <w:rPr>
          <w:color w:themeColor="text1" w:val="000000"/>
        </w:rPr>
      </w:pPr>
      <w:r>
        <w:rPr>
          <w:color w:themeColor="text1" w:val="000000"/>
        </w:rPr>
      </w:r>
    </w:p>
    <w:p>
      <w:pPr>
        <w:pStyle w:val="BodyText"/>
        <w:rPr>
          <w:color w:themeColor="text1" w:val="000000"/>
        </w:rPr>
      </w:pPr>
      <w:r>
        <w:rPr>
          <w:color w:themeColor="text1" w:val="000000"/>
        </w:rPr>
      </w:r>
    </w:p>
    <w:p>
      <w:pPr>
        <w:pStyle w:val="BodyText"/>
        <w:rPr>
          <w:b/>
          <w:color w:themeColor="text1" w:val="000000"/>
        </w:rPr>
      </w:pPr>
      <w:r>
        <w:rPr>
          <w:b/>
          <w:color w:themeColor="text1" w:val="000000"/>
        </w:rPr>
      </w:r>
    </w:p>
    <w:p>
      <w:pPr>
        <w:pStyle w:val="BodyText"/>
        <w:rPr>
          <w:b/>
          <w:color w:themeColor="text1" w:val="000000"/>
        </w:rPr>
      </w:pPr>
      <w:r>
        <w:rPr>
          <w:b/>
          <w:color w:themeColor="text1" w:val="000000"/>
        </w:rPr>
      </w:r>
    </w:p>
    <w:p>
      <w:pPr>
        <w:pStyle w:val="BodyText"/>
        <w:rPr>
          <w:b/>
          <w:color w:themeColor="text1" w:val="000000"/>
        </w:rPr>
      </w:pPr>
      <w:r>
        <w:rPr>
          <w:b/>
          <w:color w:themeColor="text1" w:val="000000"/>
        </w:rPr>
      </w:r>
    </w:p>
    <w:p>
      <w:pPr>
        <w:pStyle w:val="BodyText"/>
        <w:rPr>
          <w:b/>
          <w:color w:themeColor="text1" w:val="000000"/>
        </w:rPr>
      </w:pPr>
      <w:r>
        <w:rPr>
          <w:b/>
          <w:color w:themeColor="text1" w:val="000000"/>
        </w:rPr>
      </w:r>
    </w:p>
    <w:p>
      <w:pPr>
        <w:pStyle w:val="BodyText"/>
        <w:rPr>
          <w:b/>
          <w:color w:themeColor="text1" w:val="000000"/>
        </w:rPr>
      </w:pPr>
      <w:r>
        <w:rPr>
          <w:b/>
          <w:color w:themeColor="text1" w:val="000000"/>
        </w:rPr>
      </w:r>
    </w:p>
    <w:p>
      <w:pPr>
        <w:pStyle w:val="BodyText"/>
        <w:rPr>
          <w:b/>
          <w:color w:themeColor="text1" w:val="000000"/>
        </w:rPr>
      </w:pPr>
      <w:r>
        <w:rPr>
          <w:b/>
          <w:color w:themeColor="text1" w:val="000000"/>
        </w:rPr>
      </w:r>
    </w:p>
    <w:p>
      <w:pPr>
        <w:pStyle w:val="BodyText"/>
        <w:rPr>
          <w:b/>
          <w:color w:themeColor="text1" w:val="000000"/>
        </w:rPr>
      </w:pPr>
      <w:r>
        <w:rPr>
          <w:b/>
          <w:color w:themeColor="text1" w:val="000000"/>
        </w:rPr>
      </w:r>
    </w:p>
    <w:p>
      <w:pPr>
        <w:pStyle w:val="BodyText"/>
        <w:rPr>
          <w:b/>
          <w:color w:themeColor="text1" w:val="000000"/>
        </w:rPr>
      </w:pPr>
      <w:r>
        <w:rPr>
          <w:b/>
          <w:color w:themeColor="text1" w:val="000000"/>
        </w:rPr>
      </w:r>
    </w:p>
    <w:p>
      <w:pPr>
        <w:pStyle w:val="BodyText"/>
        <w:rPr>
          <w:b/>
          <w:color w:themeColor="text1" w:val="000000"/>
        </w:rPr>
      </w:pPr>
      <w:r>
        <w:rPr>
          <w:b/>
          <w:color w:themeColor="text1" w:val="000000"/>
        </w:rPr>
      </w:r>
    </w:p>
    <w:p>
      <w:pPr>
        <w:pStyle w:val="BodyText"/>
        <w:rPr>
          <w:b/>
          <w:color w:themeColor="text1" w:val="000000"/>
        </w:rPr>
      </w:pPr>
      <w:r>
        <w:rPr>
          <w:b/>
          <w:color w:themeColor="text1" w:val="000000"/>
        </w:rPr>
      </w:r>
    </w:p>
    <w:p>
      <w:pPr>
        <w:pStyle w:val="BodyText"/>
        <w:rPr>
          <w:b/>
          <w:color w:themeColor="text1" w:val="000000"/>
        </w:rPr>
      </w:pPr>
      <w:r>
        <w:rPr>
          <w:b/>
          <w:color w:themeColor="text1" w:val="000000"/>
        </w:rPr>
      </w:r>
    </w:p>
    <w:p>
      <w:pPr>
        <w:pStyle w:val="BodyText"/>
        <w:rPr>
          <w:b/>
          <w:color w:themeColor="text1" w:val="000000"/>
        </w:rPr>
      </w:pPr>
      <w:r>
        <w:rPr>
          <w:b/>
          <w:color w:themeColor="text1" w:val="000000"/>
        </w:rPr>
      </w:r>
    </w:p>
    <w:p>
      <w:pPr>
        <w:pStyle w:val="BodyText"/>
        <w:rPr>
          <w:b/>
          <w:color w:themeColor="text1" w:val="000000"/>
        </w:rPr>
      </w:pPr>
      <w:r>
        <w:rPr>
          <w:b/>
          <w:color w:themeColor="text1" w:val="000000"/>
        </w:rPr>
      </w:r>
    </w:p>
    <w:p>
      <w:pPr>
        <w:pStyle w:val="BodyText"/>
        <w:rPr>
          <w:b/>
          <w:color w:themeColor="text1" w:val="000000"/>
        </w:rPr>
      </w:pPr>
      <w:r>
        <w:rPr>
          <w:b/>
          <w:color w:themeColor="text1" w:val="000000"/>
        </w:rPr>
      </w:r>
    </w:p>
    <w:p>
      <w:pPr>
        <w:pStyle w:val="BodyText"/>
        <w:rPr>
          <w:b/>
          <w:color w:themeColor="text1" w:val="000000"/>
        </w:rPr>
      </w:pPr>
      <w:r>
        <w:rPr>
          <w:b/>
          <w:color w:themeColor="text1" w:val="000000"/>
        </w:rPr>
      </w:r>
    </w:p>
    <w:p>
      <w:pPr>
        <w:pStyle w:val="BodyText"/>
        <w:rPr>
          <w:b/>
          <w:color w:themeColor="text1" w:val="000000"/>
        </w:rPr>
      </w:pPr>
      <w:r>
        <w:rPr>
          <w:b/>
          <w:color w:themeColor="text1" w:val="000000"/>
        </w:rPr>
      </w:r>
    </w:p>
    <w:p>
      <w:pPr>
        <w:pStyle w:val="BodyText"/>
        <w:rPr>
          <w:b/>
          <w:color w:themeColor="text1" w:val="000000"/>
        </w:rPr>
      </w:pPr>
      <w:r>
        <w:rPr>
          <w:b/>
          <w:color w:themeColor="text1" w:val="000000"/>
        </w:rPr>
      </w:r>
    </w:p>
    <w:p>
      <w:pPr>
        <w:pStyle w:val="BodyText"/>
        <w:rPr>
          <w:b/>
          <w:color w:themeColor="text1" w:val="000000"/>
        </w:rPr>
      </w:pPr>
      <w:r>
        <w:rPr>
          <w:b/>
          <w:color w:themeColor="text1" w:val="000000"/>
        </w:rPr>
      </w:r>
    </w:p>
    <w:p>
      <w:pPr>
        <w:pStyle w:val="BodyText"/>
        <w:rPr>
          <w:b/>
          <w:color w:themeColor="text1" w:val="000000"/>
        </w:rPr>
      </w:pPr>
      <w:r>
        <w:rPr>
          <w:b/>
          <w:color w:themeColor="text1" w:val="000000"/>
        </w:rPr>
      </w:r>
    </w:p>
    <w:p>
      <w:pPr>
        <w:pStyle w:val="BodyText"/>
        <w:rPr>
          <w:b/>
          <w:color w:themeColor="text1" w:val="000000"/>
        </w:rPr>
      </w:pPr>
      <w:r>
        <w:rPr>
          <w:b/>
          <w:color w:themeColor="text1" w:val="000000"/>
        </w:rPr>
      </w:r>
    </w:p>
    <w:p>
      <w:pPr>
        <w:pStyle w:val="BodyText"/>
        <w:rPr>
          <w:b/>
          <w:color w:themeColor="text1" w:val="000000"/>
        </w:rPr>
      </w:pPr>
      <w:r>
        <w:rPr>
          <w:b/>
          <w:color w:themeColor="text1" w:val="000000"/>
        </w:rPr>
        <w:t xml:space="preserve">ANEXO I </w:t>
      </w:r>
    </w:p>
    <w:p>
      <w:pPr>
        <w:pStyle w:val="BodyText"/>
        <w:rPr>
          <w:color w:themeColor="text1" w:val="000000"/>
        </w:rPr>
      </w:pPr>
      <w:r>
        <w:rPr>
          <w:color w:themeColor="text1" w:val="000000"/>
        </w:rPr>
      </w:r>
    </w:p>
    <w:p>
      <w:pPr>
        <w:pStyle w:val="BodyText"/>
        <w:jc w:val="center"/>
        <w:rPr>
          <w:u w:val="single"/>
        </w:rPr>
      </w:pPr>
      <w:r>
        <w:rPr>
          <w:b/>
          <w:color w:themeColor="text1" w:val="000000"/>
          <w:u w:val="single"/>
        </w:rPr>
        <w:t>Questionário</w:t>
      </w:r>
    </w:p>
    <w:p>
      <w:pPr>
        <w:pStyle w:val="BodyText"/>
        <w:jc w:val="center"/>
        <w:rPr>
          <w:b/>
          <w:color w:themeColor="text1" w:val="000000"/>
        </w:rPr>
      </w:pPr>
      <w:r>
        <w:rPr>
          <w:b/>
          <w:color w:themeColor="text1" w:val="000000"/>
        </w:rPr>
      </w:r>
    </w:p>
    <w:p>
      <w:pPr>
        <w:pStyle w:val="BodyText"/>
        <w:rPr>
          <w:color w:themeColor="text1" w:val="000000"/>
        </w:rPr>
      </w:pPr>
      <w:r>
        <w:rPr>
          <w:b/>
          <w:color w:themeColor="text1" w:val="000000"/>
        </w:rPr>
        <w:t>Nome:</w:t>
      </w:r>
      <w:r>
        <w:rPr>
          <w:color w:themeColor="text1" w:val="000000"/>
        </w:rPr>
        <w:t xml:space="preserve"> _________________________________________________________________</w:t>
      </w:r>
    </w:p>
    <w:p>
      <w:pPr>
        <w:pStyle w:val="BodyText"/>
        <w:rPr>
          <w:color w:themeColor="text1" w:val="000000"/>
        </w:rPr>
      </w:pPr>
      <w:r>
        <w:rPr>
          <w:color w:themeColor="text1" w:val="000000"/>
        </w:rPr>
      </w:r>
    </w:p>
    <w:p>
      <w:pPr>
        <w:pStyle w:val="BodyText"/>
        <w:rPr>
          <w:color w:themeColor="text1" w:val="000000"/>
        </w:rPr>
      </w:pPr>
      <w:r>
        <w:rPr>
          <w:b/>
          <w:color w:themeColor="text1" w:val="000000"/>
        </w:rPr>
        <w:t>Profissão/Categoria:</w:t>
      </w:r>
      <w:r>
        <w:rPr>
          <w:color w:themeColor="text1" w:val="000000"/>
        </w:rPr>
        <w:t xml:space="preserve"> </w:t>
      </w:r>
    </w:p>
    <w:p>
      <w:pPr>
        <w:pStyle w:val="BodyText"/>
        <w:rPr>
          <w:color w:themeColor="text1" w:val="000000"/>
        </w:rPr>
      </w:pPr>
      <w:r>
        <w:rPr>
          <w:color w:themeColor="text1" w:val="000000"/>
        </w:rPr>
        <w:t xml:space="preserve">( ) Auxiliar de enfermagem   ( ) Técnico de enfermagem ( ) Enfermeiro </w:t>
      </w:r>
    </w:p>
    <w:p>
      <w:pPr>
        <w:pStyle w:val="BodyText"/>
        <w:rPr>
          <w:color w:themeColor="text1" w:val="000000"/>
        </w:rPr>
      </w:pPr>
      <w:r>
        <w:rPr>
          <w:color w:themeColor="text1" w:val="000000"/>
        </w:rPr>
      </w:r>
    </w:p>
    <w:p>
      <w:pPr>
        <w:pStyle w:val="BodyText"/>
        <w:rPr>
          <w:color w:themeColor="text1" w:val="000000"/>
        </w:rPr>
      </w:pPr>
      <w:r>
        <w:rPr>
          <w:b/>
          <w:color w:themeColor="text1" w:val="000000"/>
        </w:rPr>
        <w:t>Local de trabalho:</w:t>
      </w:r>
      <w:r>
        <w:rPr>
          <w:color w:themeColor="text1" w:val="000000"/>
        </w:rPr>
        <w:t xml:space="preserve">  </w:t>
      </w:r>
    </w:p>
    <w:p>
      <w:pPr>
        <w:pStyle w:val="BodyText"/>
        <w:rPr>
          <w:color w:themeColor="text1" w:val="000000"/>
        </w:rPr>
      </w:pPr>
      <w:r>
        <w:rPr>
          <w:color w:themeColor="text1" w:val="000000"/>
        </w:rPr>
        <w:t xml:space="preserve">( ) Unidade de internação  (  ) Centro Cirúrgico     (  ) Pronto atendimento 24 horas         </w:t>
      </w:r>
    </w:p>
    <w:p>
      <w:pPr>
        <w:pStyle w:val="BodyText"/>
        <w:rPr>
          <w:color w:themeColor="text1" w:val="000000"/>
        </w:rPr>
      </w:pPr>
      <w:r>
        <w:rPr>
          <w:color w:themeColor="text1" w:val="000000"/>
        </w:rPr>
        <w:t xml:space="preserve">( ) CME  ( ) Berçário  ( ) Maternidade  ( ) Terapia intensiva – UTI  ( ) Pediatria </w:t>
      </w:r>
    </w:p>
    <w:p>
      <w:pPr>
        <w:pStyle w:val="BodyText"/>
        <w:rPr>
          <w:color w:themeColor="text1" w:val="000000"/>
        </w:rPr>
      </w:pPr>
      <w:r>
        <w:rPr>
          <w:color w:themeColor="text1" w:val="000000"/>
        </w:rPr>
        <w:t>( ) UTI neonatal       ( ) Oncologia</w:t>
      </w:r>
    </w:p>
    <w:p>
      <w:pPr>
        <w:pStyle w:val="BodyText"/>
        <w:rPr>
          <w:color w:themeColor="text1" w:val="000000"/>
        </w:rPr>
      </w:pPr>
      <w:r>
        <w:rPr>
          <w:color w:themeColor="text1" w:val="000000"/>
        </w:rPr>
      </w:r>
    </w:p>
    <w:p>
      <w:pPr>
        <w:pStyle w:val="BodyText"/>
        <w:rPr>
          <w:b/>
          <w:color w:themeColor="text1" w:val="000000"/>
        </w:rPr>
      </w:pPr>
      <w:r>
        <w:rPr>
          <w:b/>
          <w:color w:themeColor="text1" w:val="000000"/>
        </w:rPr>
        <w:t xml:space="preserve">Tempo de profissão: </w:t>
      </w:r>
    </w:p>
    <w:p>
      <w:pPr>
        <w:pStyle w:val="BodyText"/>
        <w:rPr>
          <w:color w:themeColor="text1" w:val="000000"/>
        </w:rPr>
      </w:pPr>
      <w:r>
        <w:rPr>
          <w:color w:themeColor="text1" w:val="000000"/>
        </w:rPr>
        <w:t>( ) &lt;1 ano            ( ) 1 a 2 anos          ( )2 a 3 anos          ( )3 a 4 anos</w:t>
      </w:r>
    </w:p>
    <w:p>
      <w:pPr>
        <w:pStyle w:val="BodyText"/>
        <w:rPr>
          <w:color w:themeColor="text1" w:val="000000"/>
        </w:rPr>
      </w:pPr>
      <w:r>
        <w:rPr>
          <w:color w:themeColor="text1" w:val="000000"/>
        </w:rPr>
      </w:r>
    </w:p>
    <w:p>
      <w:pPr>
        <w:pStyle w:val="BodyText"/>
        <w:rPr>
          <w:color w:themeColor="text1" w:val="000000"/>
        </w:rPr>
      </w:pPr>
      <w:r>
        <w:rPr>
          <w:color w:themeColor="text1" w:val="000000"/>
        </w:rPr>
        <w:t>( ) 4 a 5 anos       ( ) &gt; 5 anos</w:t>
      </w:r>
    </w:p>
    <w:p>
      <w:pPr>
        <w:pStyle w:val="BodyText"/>
        <w:rPr>
          <w:color w:themeColor="text1" w:val="000000"/>
        </w:rPr>
      </w:pPr>
      <w:r>
        <w:rPr>
          <w:color w:themeColor="text1" w:val="000000"/>
        </w:rPr>
      </w:r>
    </w:p>
    <w:p>
      <w:pPr>
        <w:pStyle w:val="BodyText"/>
        <w:rPr>
          <w:b/>
          <w:color w:themeColor="text1" w:val="000000"/>
        </w:rPr>
      </w:pPr>
      <w:r>
        <w:rPr>
          <w:b/>
          <w:color w:themeColor="text1" w:val="000000"/>
        </w:rPr>
        <w:t>01 – No início de suas atividades atuais, você foi bem acolhido?</w:t>
      </w:r>
    </w:p>
    <w:p>
      <w:pPr>
        <w:pStyle w:val="BodyText"/>
        <w:rPr>
          <w:color w:themeColor="text1" w:val="000000"/>
        </w:rPr>
      </w:pPr>
      <w:r>
        <w:rPr>
          <w:color w:themeColor="text1" w:val="000000"/>
        </w:rPr>
      </w:r>
    </w:p>
    <w:p>
      <w:pPr>
        <w:pStyle w:val="BodyText"/>
        <w:rPr>
          <w:color w:themeColor="text1" w:val="000000"/>
        </w:rPr>
      </w:pPr>
      <w:r>
        <w:rPr>
          <w:color w:themeColor="text1" w:val="000000"/>
        </w:rPr>
        <w:t>( ) Sim ( ) Não</w:t>
      </w:r>
    </w:p>
    <w:p>
      <w:pPr>
        <w:pStyle w:val="BodyText"/>
        <w:rPr>
          <w:color w:themeColor="text1" w:val="000000"/>
        </w:rPr>
      </w:pPr>
      <w:r>
        <w:rPr>
          <w:color w:themeColor="text1" w:val="000000"/>
        </w:rPr>
      </w:r>
    </w:p>
    <w:p>
      <w:pPr>
        <w:pStyle w:val="BodyText"/>
        <w:rPr>
          <w:b/>
          <w:color w:themeColor="text1" w:val="000000"/>
        </w:rPr>
      </w:pPr>
      <w:r>
        <w:rPr>
          <w:b/>
          <w:color w:themeColor="text1" w:val="000000"/>
        </w:rPr>
        <w:t>02 – Encontrou alguma resistência na comunicação entre você e a equipe?</w:t>
      </w:r>
    </w:p>
    <w:p>
      <w:pPr>
        <w:pStyle w:val="BodyText"/>
        <w:rPr>
          <w:color w:themeColor="text1" w:val="000000"/>
        </w:rPr>
      </w:pPr>
      <w:r>
        <w:rPr>
          <w:color w:themeColor="text1" w:val="000000"/>
        </w:rPr>
      </w:r>
    </w:p>
    <w:p>
      <w:pPr>
        <w:pStyle w:val="BodyText"/>
        <w:rPr>
          <w:color w:themeColor="text1" w:val="000000"/>
        </w:rPr>
      </w:pPr>
      <w:r>
        <w:rPr>
          <w:color w:themeColor="text1" w:val="000000"/>
        </w:rPr>
        <w:t>( ) Sim ( ) Não</w:t>
      </w:r>
    </w:p>
    <w:p>
      <w:pPr>
        <w:pStyle w:val="BodyText"/>
        <w:rPr>
          <w:color w:themeColor="text1" w:val="000000"/>
        </w:rPr>
      </w:pPr>
      <w:r>
        <w:rPr>
          <w:color w:themeColor="text1" w:val="000000"/>
        </w:rPr>
      </w:r>
    </w:p>
    <w:p>
      <w:pPr>
        <w:pStyle w:val="BodyText"/>
        <w:rPr>
          <w:b/>
          <w:color w:themeColor="text1" w:val="000000"/>
        </w:rPr>
      </w:pPr>
      <w:r>
        <w:rPr>
          <w:b/>
          <w:color w:themeColor="text1" w:val="000000"/>
        </w:rPr>
        <w:t xml:space="preserve">03 –Com o Acolhimento Humanizado, o ambiente fica mais leve? </w:t>
      </w:r>
    </w:p>
    <w:p>
      <w:pPr>
        <w:pStyle w:val="BodyText"/>
        <w:rPr>
          <w:color w:themeColor="text1" w:val="000000"/>
        </w:rPr>
      </w:pPr>
      <w:r>
        <w:rPr>
          <w:color w:themeColor="text1" w:val="000000"/>
        </w:rPr>
      </w:r>
    </w:p>
    <w:p>
      <w:pPr>
        <w:pStyle w:val="BodyText"/>
        <w:rPr>
          <w:color w:themeColor="text1" w:val="000000"/>
        </w:rPr>
      </w:pPr>
      <w:r>
        <w:rPr>
          <w:color w:themeColor="text1" w:val="000000"/>
        </w:rPr>
        <w:t>( ) Sim ( ) Não</w:t>
      </w:r>
    </w:p>
    <w:p>
      <w:pPr>
        <w:pStyle w:val="BodyText"/>
        <w:rPr>
          <w:color w:themeColor="text1" w:val="000000"/>
        </w:rPr>
      </w:pPr>
      <w:r>
        <w:rPr>
          <w:color w:themeColor="text1" w:val="000000"/>
        </w:rPr>
      </w:r>
    </w:p>
    <w:p>
      <w:pPr>
        <w:pStyle w:val="BodyText"/>
        <w:rPr>
          <w:b/>
          <w:color w:themeColor="text1" w:val="000000"/>
        </w:rPr>
      </w:pPr>
      <w:r>
        <w:rPr>
          <w:b/>
          <w:color w:themeColor="text1" w:val="000000"/>
        </w:rPr>
        <w:t>04 – Com o Acolhimento Humanizado, você se sente pertencente ao local e a equipe?</w:t>
      </w:r>
    </w:p>
    <w:p>
      <w:pPr>
        <w:pStyle w:val="BodyText"/>
        <w:rPr>
          <w:color w:themeColor="text1" w:val="000000"/>
        </w:rPr>
      </w:pPr>
      <w:r>
        <w:rPr>
          <w:color w:themeColor="text1" w:val="000000"/>
        </w:rPr>
      </w:r>
    </w:p>
    <w:p>
      <w:pPr>
        <w:pStyle w:val="BodyText"/>
        <w:rPr>
          <w:color w:themeColor="text1" w:val="000000"/>
        </w:rPr>
      </w:pPr>
      <w:r>
        <w:rPr>
          <w:color w:themeColor="text1" w:val="000000"/>
        </w:rPr>
        <w:t>( ) Sim ( ) Não</w:t>
      </w:r>
    </w:p>
    <w:p>
      <w:pPr>
        <w:pStyle w:val="BodyText"/>
        <w:rPr>
          <w:b/>
          <w:color w:themeColor="text1" w:val="000000"/>
        </w:rPr>
      </w:pPr>
      <w:r>
        <w:rPr>
          <w:b/>
          <w:color w:themeColor="text1" w:val="000000"/>
        </w:rPr>
      </w:r>
    </w:p>
    <w:p>
      <w:pPr>
        <w:pStyle w:val="BodyText"/>
        <w:rPr>
          <w:b/>
          <w:color w:themeColor="text1" w:val="000000"/>
        </w:rPr>
      </w:pPr>
      <w:r>
        <w:rPr>
          <w:b/>
          <w:color w:themeColor="text1" w:val="000000"/>
        </w:rPr>
        <w:t>05 – Consequentemente ao acolhimento humanizado, você se sente integrada ao local e a equipe?</w:t>
      </w:r>
    </w:p>
    <w:p>
      <w:pPr>
        <w:pStyle w:val="BodyText"/>
        <w:rPr>
          <w:color w:themeColor="text1" w:val="000000"/>
        </w:rPr>
      </w:pPr>
      <w:r>
        <w:rPr>
          <w:color w:themeColor="text1" w:val="000000"/>
        </w:rPr>
      </w:r>
    </w:p>
    <w:p>
      <w:pPr>
        <w:pStyle w:val="BodyText"/>
        <w:rPr>
          <w:color w:themeColor="text1" w:val="000000"/>
        </w:rPr>
      </w:pPr>
      <w:r>
        <w:rPr>
          <w:color w:themeColor="text1" w:val="000000"/>
        </w:rPr>
        <w:t xml:space="preserve">( ) Sim ( ) Não </w:t>
      </w:r>
    </w:p>
    <w:p>
      <w:pPr>
        <w:pStyle w:val="BodyText"/>
        <w:rPr>
          <w:color w:themeColor="text1" w:val="000000"/>
        </w:rPr>
      </w:pPr>
      <w:r>
        <w:rPr>
          <w:color w:themeColor="text1" w:val="000000"/>
        </w:rPr>
      </w:r>
    </w:p>
    <w:p>
      <w:pPr>
        <w:pStyle w:val="BodyText"/>
        <w:rPr>
          <w:b/>
          <w:color w:themeColor="text1" w:val="000000"/>
        </w:rPr>
      </w:pPr>
      <w:r>
        <w:rPr>
          <w:b/>
          <w:color w:themeColor="text1" w:val="000000"/>
        </w:rPr>
        <w:t>06 – A ausência do Acolhimento Humanizado dificulta na adaptação ao setor de trabalho?</w:t>
      </w:r>
    </w:p>
    <w:p>
      <w:pPr>
        <w:pStyle w:val="BodyText"/>
        <w:rPr>
          <w:color w:themeColor="text1" w:val="000000"/>
        </w:rPr>
      </w:pPr>
      <w:r>
        <w:rPr>
          <w:color w:themeColor="text1" w:val="000000"/>
        </w:rPr>
      </w:r>
    </w:p>
    <w:p>
      <w:pPr>
        <w:pStyle w:val="BodyText"/>
        <w:rPr>
          <w:color w:themeColor="text1" w:val="000000"/>
        </w:rPr>
      </w:pPr>
      <w:r>
        <w:rPr>
          <w:color w:themeColor="text1" w:val="000000"/>
        </w:rPr>
        <w:t>( ) Sim ( ) Não</w:t>
      </w:r>
    </w:p>
    <w:p>
      <w:pPr>
        <w:pStyle w:val="BodyText"/>
        <w:rPr>
          <w:color w:themeColor="text1" w:val="000000"/>
        </w:rPr>
      </w:pPr>
      <w:r>
        <w:rPr>
          <w:color w:themeColor="text1" w:val="000000"/>
        </w:rPr>
      </w:r>
    </w:p>
    <w:p>
      <w:pPr>
        <w:pStyle w:val="BodyText"/>
        <w:rPr>
          <w:color w:themeColor="text1" w:val="000000"/>
        </w:rPr>
      </w:pPr>
      <w:r>
        <w:rPr>
          <w:color w:themeColor="text1" w:val="000000"/>
        </w:rPr>
        <w:t>07 – A ausência do Acolhimento Humanizado dificulta a adaptação do trabalho em equipe?</w:t>
      </w:r>
    </w:p>
    <w:p>
      <w:pPr>
        <w:pStyle w:val="BodyText"/>
        <w:rPr>
          <w:color w:themeColor="text1" w:val="000000"/>
        </w:rPr>
      </w:pPr>
      <w:r>
        <w:rPr>
          <w:color w:themeColor="text1" w:val="000000"/>
        </w:rPr>
      </w:r>
    </w:p>
    <w:p>
      <w:pPr>
        <w:pStyle w:val="BodyText"/>
        <w:rPr>
          <w:color w:themeColor="text1" w:val="000000"/>
        </w:rPr>
      </w:pPr>
      <w:r>
        <w:rPr>
          <w:color w:themeColor="text1" w:val="000000"/>
        </w:rPr>
        <w:t>( ) Sim ( ) Não</w:t>
      </w:r>
    </w:p>
    <w:p>
      <w:pPr>
        <w:pStyle w:val="BodyText"/>
        <w:rPr>
          <w:color w:themeColor="text1" w:val="000000"/>
        </w:rPr>
      </w:pPr>
      <w:r>
        <w:rPr>
          <w:color w:themeColor="text1" w:val="000000"/>
        </w:rPr>
      </w:r>
    </w:p>
    <w:p>
      <w:pPr>
        <w:pStyle w:val="BodyText"/>
        <w:rPr>
          <w:b/>
          <w:color w:themeColor="text1" w:val="000000"/>
        </w:rPr>
      </w:pPr>
      <w:r>
        <w:rPr>
          <w:b/>
          <w:color w:themeColor="text1" w:val="000000"/>
        </w:rPr>
      </w:r>
    </w:p>
    <w:p>
      <w:pPr>
        <w:pStyle w:val="BodyText"/>
        <w:rPr>
          <w:b/>
          <w:color w:themeColor="text1" w:val="000000"/>
        </w:rPr>
      </w:pPr>
      <w:bookmarkStart w:id="0" w:name="_GoBack"/>
      <w:bookmarkEnd w:id="0"/>
      <w:r>
        <w:rPr>
          <w:b/>
          <w:color w:themeColor="text1" w:val="000000"/>
        </w:rPr>
        <w:t>08 – A ausência do Acolhimento Humanizado atrapalha o rendimento ao trabalho em equipe?</w:t>
      </w:r>
    </w:p>
    <w:p>
      <w:pPr>
        <w:pStyle w:val="BodyText"/>
        <w:rPr>
          <w:color w:themeColor="text1" w:val="000000"/>
        </w:rPr>
      </w:pPr>
      <w:r>
        <w:rPr>
          <w:color w:themeColor="text1" w:val="000000"/>
        </w:rPr>
      </w:r>
    </w:p>
    <w:p>
      <w:pPr>
        <w:pStyle w:val="BodyText"/>
        <w:rPr>
          <w:color w:themeColor="text1" w:val="000000"/>
        </w:rPr>
      </w:pPr>
      <w:r>
        <w:rPr>
          <w:color w:themeColor="text1" w:val="000000"/>
        </w:rPr>
        <w:t>( ) Sim ( ) Não</w:t>
      </w:r>
    </w:p>
    <w:p>
      <w:pPr>
        <w:pStyle w:val="BodyText"/>
        <w:rPr>
          <w:color w:themeColor="text1" w:val="000000"/>
        </w:rPr>
      </w:pPr>
      <w:r>
        <w:rPr>
          <w:color w:themeColor="text1" w:val="000000"/>
        </w:rPr>
      </w:r>
    </w:p>
    <w:p>
      <w:pPr>
        <w:pStyle w:val="BodyText"/>
        <w:rPr>
          <w:b/>
          <w:color w:themeColor="text1" w:val="000000"/>
        </w:rPr>
      </w:pPr>
      <w:r>
        <w:rPr>
          <w:b/>
          <w:color w:themeColor="text1" w:val="000000"/>
        </w:rPr>
        <w:t>09 – Você pensou em desistir do seu trabalho pela falta de acolhimento?</w:t>
      </w:r>
    </w:p>
    <w:p>
      <w:pPr>
        <w:pStyle w:val="BodyText"/>
        <w:rPr>
          <w:color w:themeColor="text1" w:val="000000"/>
        </w:rPr>
      </w:pPr>
      <w:r>
        <w:rPr>
          <w:color w:themeColor="text1" w:val="000000"/>
        </w:rPr>
      </w:r>
    </w:p>
    <w:p>
      <w:pPr>
        <w:pStyle w:val="BodyText"/>
        <w:rPr>
          <w:color w:themeColor="text1" w:val="000000"/>
        </w:rPr>
      </w:pPr>
      <w:r>
        <w:rPr>
          <w:color w:themeColor="text1" w:val="000000"/>
        </w:rPr>
        <w:t>( ) Sim  ( ) Não</w:t>
      </w:r>
    </w:p>
    <w:p>
      <w:pPr>
        <w:pStyle w:val="BodyText"/>
        <w:rPr>
          <w:color w:themeColor="text1" w:val="000000"/>
        </w:rPr>
      </w:pPr>
      <w:r>
        <w:rPr>
          <w:color w:themeColor="text1" w:val="000000"/>
        </w:rPr>
      </w:r>
    </w:p>
    <w:p>
      <w:pPr>
        <w:pStyle w:val="BodyText"/>
        <w:rPr>
          <w:b/>
          <w:color w:themeColor="text1" w:val="000000"/>
        </w:rPr>
      </w:pPr>
      <w:r>
        <w:rPr>
          <w:b/>
          <w:color w:themeColor="text1" w:val="000000"/>
        </w:rPr>
        <w:t>10– Se você respondeu sim para pergunta anterior, o que fez para resolver?</w:t>
      </w:r>
    </w:p>
    <w:p>
      <w:pPr>
        <w:pStyle w:val="BodyText"/>
        <w:rPr>
          <w:color w:themeColor="text1" w:val="000000"/>
        </w:rPr>
      </w:pPr>
      <w:r>
        <w:rPr>
          <w:color w:themeColor="text1" w:val="000000"/>
        </w:rPr>
      </w:r>
    </w:p>
    <w:p>
      <w:pPr>
        <w:pStyle w:val="BodyText"/>
        <w:rPr>
          <w:color w:themeColor="text1" w:val="000000"/>
        </w:rPr>
      </w:pPr>
      <w:r>
        <w:rPr>
          <w:color w:themeColor="text1" w:val="000000"/>
        </w:rPr>
        <w:t>( ) Pediu demissão</w:t>
      </w:r>
    </w:p>
    <w:p>
      <w:pPr>
        <w:pStyle w:val="BodyText"/>
        <w:rPr>
          <w:color w:themeColor="text1" w:val="000000"/>
        </w:rPr>
      </w:pPr>
      <w:r>
        <w:rPr>
          <w:color w:themeColor="text1" w:val="000000"/>
        </w:rPr>
        <w:t>( ) Conversou com seu Coordenador</w:t>
      </w:r>
    </w:p>
    <w:p>
      <w:pPr>
        <w:pStyle w:val="BodyText"/>
        <w:rPr>
          <w:color w:themeColor="text1" w:val="000000"/>
        </w:rPr>
      </w:pPr>
      <w:r>
        <w:rPr>
          <w:color w:themeColor="text1" w:val="000000"/>
        </w:rPr>
        <w:t>( )Procurou Setor  Recursos Humanos</w:t>
      </w:r>
    </w:p>
    <w:p>
      <w:pPr>
        <w:pStyle w:val="BodyText"/>
        <w:rPr>
          <w:color w:themeColor="text1" w:val="000000"/>
        </w:rPr>
      </w:pPr>
      <w:r>
        <w:rPr>
          <w:color w:themeColor="text1" w:val="000000"/>
        </w:rPr>
      </w:r>
    </w:p>
    <w:p>
      <w:pPr>
        <w:pStyle w:val="BodyText"/>
        <w:rPr>
          <w:b/>
          <w:color w:themeColor="text1" w:val="000000"/>
        </w:rPr>
      </w:pPr>
      <w:r>
        <w:rPr>
          <w:b/>
          <w:color w:themeColor="text1" w:val="000000"/>
        </w:rPr>
        <w:t>11 – Selecione alguns Pontos Positivos do Acolhimento Humanizado na nova equipe de trabalho.</w:t>
      </w:r>
    </w:p>
    <w:p>
      <w:pPr>
        <w:pStyle w:val="BodyText"/>
        <w:rPr>
          <w:color w:themeColor="text1" w:val="000000"/>
        </w:rPr>
      </w:pPr>
      <w:r>
        <w:rPr>
          <w:color w:themeColor="text1" w:val="000000"/>
        </w:rPr>
      </w:r>
    </w:p>
    <w:p>
      <w:pPr>
        <w:pStyle w:val="BodyText"/>
        <w:rPr>
          <w:color w:themeColor="text1" w:val="000000"/>
        </w:rPr>
      </w:pPr>
      <w:r>
        <w:rPr>
          <w:color w:themeColor="text1" w:val="000000"/>
        </w:rPr>
        <w:t>( ) Atendimento pautado na Ética;</w:t>
      </w:r>
    </w:p>
    <w:p>
      <w:pPr>
        <w:pStyle w:val="BodyText"/>
        <w:rPr>
          <w:color w:themeColor="text1" w:val="000000"/>
        </w:rPr>
      </w:pPr>
      <w:r>
        <w:rPr>
          <w:color w:themeColor="text1" w:val="000000"/>
        </w:rPr>
        <w:t>( ) O ambiente gera desmotivação;</w:t>
      </w:r>
    </w:p>
    <w:p>
      <w:pPr>
        <w:pStyle w:val="BodyText"/>
        <w:rPr>
          <w:color w:themeColor="text1" w:val="000000"/>
        </w:rPr>
      </w:pPr>
      <w:r>
        <w:rPr>
          <w:color w:themeColor="text1" w:val="000000"/>
        </w:rPr>
        <w:t>( ) Na equipe gera competidores;</w:t>
      </w:r>
    </w:p>
    <w:p>
      <w:pPr>
        <w:pStyle w:val="BodyText"/>
        <w:rPr>
          <w:color w:themeColor="text1" w:val="000000"/>
        </w:rPr>
      </w:pPr>
      <w:r>
        <w:rPr>
          <w:color w:themeColor="text1" w:val="000000"/>
        </w:rPr>
        <w:t>( ) Equipe mais satisfeita e engajada;</w:t>
      </w:r>
    </w:p>
    <w:p>
      <w:pPr>
        <w:pStyle w:val="BodyText"/>
        <w:rPr>
          <w:color w:themeColor="text1" w:val="000000"/>
        </w:rPr>
      </w:pPr>
      <w:r>
        <w:rPr>
          <w:color w:themeColor="text1" w:val="000000"/>
        </w:rPr>
        <w:t>( ) Diminui a rotatividade da equipe;</w:t>
      </w:r>
    </w:p>
    <w:p>
      <w:pPr>
        <w:pStyle w:val="BodyText"/>
        <w:rPr>
          <w:color w:themeColor="text1" w:val="000000"/>
        </w:rPr>
      </w:pPr>
      <w:r>
        <w:rPr>
          <w:color w:themeColor="text1" w:val="000000"/>
        </w:rPr>
        <w:t>( ) Melhor percepção e mais satisfação do usuário quanto a equipe;</w:t>
      </w:r>
    </w:p>
    <w:p>
      <w:pPr>
        <w:pStyle w:val="BodyText"/>
        <w:rPr>
          <w:color w:themeColor="text1" w:val="000000"/>
        </w:rPr>
      </w:pPr>
      <w:r>
        <w:rPr>
          <w:color w:themeColor="text1" w:val="000000"/>
        </w:rPr>
        <w:t>( ) Rotatividade dos profissionais, restringindo o vínculo e a continuidade do cuidado;</w:t>
      </w:r>
    </w:p>
    <w:p>
      <w:pPr>
        <w:pStyle w:val="BodyText"/>
        <w:rPr>
          <w:color w:themeColor="text1" w:val="000000"/>
        </w:rPr>
      </w:pPr>
      <w:r>
        <w:rPr>
          <w:color w:themeColor="text1" w:val="000000"/>
        </w:rPr>
        <w:t>( ) Dedicação dos profissionais à assistência paciente/família;</w:t>
      </w:r>
    </w:p>
    <w:p>
      <w:pPr>
        <w:pStyle w:val="BodyText"/>
        <w:rPr>
          <w:color w:themeColor="text1" w:val="000000"/>
        </w:rPr>
      </w:pPr>
      <w:r>
        <w:rPr>
          <w:color w:themeColor="text1" w:val="000000"/>
        </w:rPr>
        <w:t>( ) Indica ações mais assertivas;</w:t>
      </w:r>
    </w:p>
    <w:p>
      <w:pPr>
        <w:pStyle w:val="BodyText"/>
        <w:rPr>
          <w:color w:themeColor="text1" w:val="000000"/>
        </w:rPr>
      </w:pPr>
      <w:r>
        <w:rPr>
          <w:color w:themeColor="text1" w:val="000000"/>
        </w:rPr>
        <w:t>( ) Equipe motivada e eleva a eficiência;</w:t>
      </w:r>
    </w:p>
    <w:p>
      <w:pPr>
        <w:pStyle w:val="BodyText"/>
        <w:rPr>
          <w:color w:themeColor="text1" w:val="000000"/>
        </w:rPr>
      </w:pPr>
      <w:r>
        <w:rPr>
          <w:color w:themeColor="text1" w:val="000000"/>
        </w:rPr>
        <w:t>( ) Sobrecarga na equipe.</w:t>
      </w:r>
    </w:p>
    <w:p>
      <w:pPr>
        <w:pStyle w:val="BodyText"/>
        <w:rPr>
          <w:color w:themeColor="text1" w:val="000000"/>
        </w:rPr>
      </w:pPr>
      <w:r>
        <w:rPr>
          <w:color w:themeColor="text1" w:val="000000"/>
        </w:rPr>
      </w:r>
    </w:p>
    <w:p>
      <w:pPr>
        <w:pStyle w:val="BodyText"/>
        <w:rPr>
          <w:color w:themeColor="text1" w:val="000000"/>
        </w:rPr>
      </w:pPr>
      <w:r>
        <w:rPr>
          <w:color w:themeColor="text1" w:val="000000"/>
        </w:rPr>
      </w:r>
    </w:p>
    <w:p>
      <w:pPr>
        <w:pStyle w:val="BodyText"/>
        <w:rPr>
          <w:b/>
          <w:color w:themeColor="text1" w:val="000000"/>
        </w:rPr>
      </w:pPr>
      <w:r>
        <w:rPr>
          <w:b/>
          <w:color w:themeColor="text1" w:val="000000"/>
        </w:rPr>
        <w:t>12 – Sugestões para o Acolhimento Humanizado de novos membros.</w:t>
      </w:r>
    </w:p>
    <w:p>
      <w:pPr>
        <w:pStyle w:val="BodyText"/>
        <w:rPr>
          <w:color w:themeColor="text1" w:val="000000"/>
        </w:rPr>
      </w:pPr>
      <w:r>
        <w:rPr>
          <w:color w:themeColor="text1" w:val="000000"/>
        </w:rPr>
        <w:t>_________________________________________________________________________________________________________________________________________________________________________________________________________________________________</w:t>
      </w:r>
    </w:p>
    <w:p>
      <w:pPr>
        <w:pStyle w:val="BodyText"/>
        <w:rPr>
          <w:color w:themeColor="text1" w:val="000000"/>
        </w:rPr>
      </w:pPr>
      <w:r>
        <w:rPr>
          <w:color w:themeColor="text1" w:val="000000"/>
        </w:rPr>
      </w:r>
    </w:p>
    <w:p>
      <w:pPr>
        <w:pStyle w:val="BodyText"/>
        <w:rPr>
          <w:color w:themeColor="text1" w:val="000000"/>
        </w:rPr>
      </w:pPr>
      <w:r>
        <w:rPr>
          <w:color w:themeColor="text1" w:val="000000"/>
        </w:rPr>
      </w:r>
    </w:p>
    <w:p>
      <w:pPr>
        <w:pStyle w:val="BodyText"/>
        <w:rPr>
          <w:color w:themeColor="text1" w:val="000000"/>
        </w:rPr>
      </w:pPr>
      <w:r>
        <w:rPr>
          <w:color w:themeColor="text1" w:val="000000"/>
        </w:rPr>
      </w:r>
    </w:p>
    <w:sectPr>
      <w:headerReference w:type="default" r:id="rId4"/>
      <w:headerReference w:type="first" r:id="rId5"/>
      <w:footerReference w:type="default" r:id="rId6"/>
      <w:footerReference w:type="first" r:id="rId7"/>
      <w:type w:val="nextPage"/>
      <w:pgSz w:w="11906" w:h="16838"/>
      <w:pgMar w:left="1701" w:right="1134" w:gutter="0" w:header="709" w:top="1701" w:footer="709" w:bottom="1134"/>
      <w:pgNumType w:start="6"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ourier New">
    <w:charset w:val="00"/>
    <w:family w:val="roman"/>
    <w:pitch w:val="variable"/>
  </w:font>
  <w:font w:name="OpenSymbol">
    <w:altName w:val="Arial Unicode MS"/>
    <w:charset w:val="00"/>
    <w:family w:val="roman"/>
    <w:pitch w:val="variable"/>
  </w:font>
  <w:font w:name="Liberation Sans">
    <w:altName w:val="Arial"/>
    <w:charset w:val="00"/>
    <w:family w:val="swiss"/>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right"/>
      <w:rPr/>
    </w:pPr>
    <w:r>
      <w:rPr/>
    </w:r>
  </w:p>
  <w:p>
    <w:pPr>
      <w:pStyle w:val="Header"/>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1148945993"/>
    </w:sdtPr>
    <w:sdtContent>
      <w:p>
        <w:pPr>
          <w:pStyle w:val="Header"/>
          <w:jc w:val="right"/>
          <w:rPr/>
        </w:pPr>
        <w:r>
          <w:rPr/>
          <w:fldChar w:fldCharType="begin"/>
        </w:r>
        <w:r>
          <w:rPr/>
          <w:instrText xml:space="preserve"> PAGE </w:instrText>
        </w:r>
        <w:r>
          <w:rPr/>
          <w:fldChar w:fldCharType="separate"/>
        </w:r>
        <w:r>
          <w:rPr/>
          <w:t>17</w:t>
        </w:r>
        <w:r>
          <w:rPr/>
          <w:fldChar w:fldCharType="end"/>
        </w:r>
      </w:p>
    </w:sdtContent>
  </w:sdt>
  <w:p>
    <w:pPr>
      <w:pStyle w:val="Header"/>
      <w:jc w:val="cent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462" w:hanging="360"/>
      </w:pPr>
      <w:rPr/>
    </w:lvl>
    <w:lvl w:ilvl="1">
      <w:start w:val="1"/>
      <w:numFmt w:val="decimal"/>
      <w:lvlText w:val="%1.%2."/>
      <w:lvlJc w:val="left"/>
      <w:pPr>
        <w:tabs>
          <w:tab w:val="num" w:pos="0"/>
        </w:tabs>
        <w:ind w:left="462" w:hanging="360"/>
      </w:pPr>
      <w:rPr/>
    </w:lvl>
    <w:lvl w:ilvl="2">
      <w:start w:val="1"/>
      <w:numFmt w:val="decimal"/>
      <w:lvlText w:val="%1.%2.%3."/>
      <w:lvlJc w:val="left"/>
      <w:pPr>
        <w:tabs>
          <w:tab w:val="num" w:pos="0"/>
        </w:tabs>
        <w:ind w:left="822" w:hanging="720"/>
      </w:pPr>
      <w:rPr/>
    </w:lvl>
    <w:lvl w:ilvl="3">
      <w:start w:val="1"/>
      <w:numFmt w:val="decimal"/>
      <w:lvlText w:val="%1.%2.%3.%4."/>
      <w:lvlJc w:val="left"/>
      <w:pPr>
        <w:tabs>
          <w:tab w:val="num" w:pos="0"/>
        </w:tabs>
        <w:ind w:left="822" w:hanging="720"/>
      </w:pPr>
      <w:rPr/>
    </w:lvl>
    <w:lvl w:ilvl="4">
      <w:start w:val="1"/>
      <w:numFmt w:val="decimal"/>
      <w:lvlText w:val="%1.%2.%3.%4.%5."/>
      <w:lvlJc w:val="left"/>
      <w:pPr>
        <w:tabs>
          <w:tab w:val="num" w:pos="0"/>
        </w:tabs>
        <w:ind w:left="1182" w:hanging="1080"/>
      </w:pPr>
      <w:rPr/>
    </w:lvl>
    <w:lvl w:ilvl="5">
      <w:start w:val="1"/>
      <w:numFmt w:val="decimal"/>
      <w:lvlText w:val="%1.%2.%3.%4.%5.%6."/>
      <w:lvlJc w:val="left"/>
      <w:pPr>
        <w:tabs>
          <w:tab w:val="num" w:pos="0"/>
        </w:tabs>
        <w:ind w:left="1182" w:hanging="1080"/>
      </w:pPr>
      <w:rPr/>
    </w:lvl>
    <w:lvl w:ilvl="6">
      <w:start w:val="1"/>
      <w:numFmt w:val="decimal"/>
      <w:lvlText w:val="%1.%2.%3.%4.%5.%6.%7."/>
      <w:lvlJc w:val="left"/>
      <w:pPr>
        <w:tabs>
          <w:tab w:val="num" w:pos="0"/>
        </w:tabs>
        <w:ind w:left="1542" w:hanging="1440"/>
      </w:pPr>
      <w:rPr/>
    </w:lvl>
    <w:lvl w:ilvl="7">
      <w:start w:val="1"/>
      <w:numFmt w:val="decimal"/>
      <w:lvlText w:val="%1.%2.%3.%4.%5.%6.%7.%8."/>
      <w:lvlJc w:val="left"/>
      <w:pPr>
        <w:tabs>
          <w:tab w:val="num" w:pos="0"/>
        </w:tabs>
        <w:ind w:left="1542" w:hanging="1440"/>
      </w:pPr>
      <w:rPr/>
    </w:lvl>
    <w:lvl w:ilvl="8">
      <w:start w:val="1"/>
      <w:numFmt w:val="decimal"/>
      <w:lvlText w:val="%1.%2.%3.%4.%5.%6.%7.%8.%9."/>
      <w:lvlJc w:val="left"/>
      <w:pPr>
        <w:tabs>
          <w:tab w:val="num" w:pos="0"/>
        </w:tabs>
        <w:ind w:left="1902" w:hanging="180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hyphenationZone w:val="425"/>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1">
    <w:lsdException w:name="Normal" w:uiPriority="1"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sid w:val="00e37d01"/>
    <w:pPr>
      <w:widowControl w:val="false"/>
      <w:suppressAutoHyphens w:val="true"/>
      <w:bidi w:val="0"/>
      <w:spacing w:before="0" w:after="0"/>
      <w:jc w:val="left"/>
    </w:pPr>
    <w:rPr>
      <w:rFonts w:ascii="Times New Roman" w:hAnsi="Times New Roman" w:eastAsia="Times New Roman" w:cs="Times New Roman"/>
      <w:color w:val="auto"/>
      <w:kern w:val="0"/>
      <w:sz w:val="22"/>
      <w:szCs w:val="22"/>
      <w:lang w:eastAsia="pt-BR" w:bidi="pt-BR" w:val="pt-BR"/>
    </w:rPr>
  </w:style>
  <w:style w:type="paragraph" w:styleId="Heading1">
    <w:name w:val="Heading 1"/>
    <w:basedOn w:val="Normal"/>
    <w:link w:val="Ttulo1Char"/>
    <w:uiPriority w:val="1"/>
    <w:qFormat/>
    <w:rsid w:val="00e37d01"/>
    <w:pPr>
      <w:spacing w:before="101" w:after="0"/>
      <w:ind w:left="1419"/>
      <w:jc w:val="center"/>
      <w:outlineLvl w:val="0"/>
    </w:pPr>
    <w:rPr>
      <w:b/>
      <w:bCs/>
      <w:sz w:val="28"/>
      <w:szCs w:val="28"/>
    </w:rPr>
  </w:style>
  <w:style w:type="paragraph" w:styleId="Heading2">
    <w:name w:val="Heading 2"/>
    <w:basedOn w:val="Normal"/>
    <w:next w:val="Normal"/>
    <w:link w:val="Ttulo2Char"/>
    <w:uiPriority w:val="9"/>
    <w:semiHidden/>
    <w:unhideWhenUsed/>
    <w:qFormat/>
    <w:rsid w:val="00e37d01"/>
    <w:pPr>
      <w:keepNext w:val="true"/>
      <w:keepLines/>
      <w:spacing w:before="40" w:after="0"/>
      <w:outlineLvl w:val="1"/>
    </w:pPr>
    <w:rPr>
      <w:rFonts w:ascii="Calibri Light" w:hAnsi="Calibri Light" w:eastAsia="" w:cs="" w:asciiTheme="majorHAnsi" w:cstheme="majorBidi" w:eastAsiaTheme="majorEastAsia" w:hAnsiTheme="majorHAnsi"/>
      <w:color w:themeColor="accent1" w:themeShade="bf" w:val="2F5496"/>
      <w:sz w:val="26"/>
      <w:szCs w:val="26"/>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uiPriority w:val="99"/>
    <w:qFormat/>
    <w:rsid w:val="000f3069"/>
    <w:rPr/>
  </w:style>
  <w:style w:type="character" w:styleId="RodapChar" w:customStyle="1">
    <w:name w:val="Rodapé Char"/>
    <w:basedOn w:val="DefaultParagraphFont"/>
    <w:uiPriority w:val="99"/>
    <w:qFormat/>
    <w:rsid w:val="000f3069"/>
    <w:rPr/>
  </w:style>
  <w:style w:type="character" w:styleId="Hyperlink">
    <w:name w:val="Hyperlink"/>
    <w:basedOn w:val="DefaultParagraphFont"/>
    <w:uiPriority w:val="99"/>
    <w:unhideWhenUsed/>
    <w:rsid w:val="000f3069"/>
    <w:rPr>
      <w:color w:themeColor="hyperlink" w:val="0563C1"/>
      <w:u w:val="single"/>
    </w:rPr>
  </w:style>
  <w:style w:type="character" w:styleId="Ttulo1Char" w:customStyle="1">
    <w:name w:val="Título 1 Char"/>
    <w:basedOn w:val="DefaultParagraphFont"/>
    <w:uiPriority w:val="1"/>
    <w:qFormat/>
    <w:rsid w:val="00e37d01"/>
    <w:rPr>
      <w:rFonts w:ascii="Times New Roman" w:hAnsi="Times New Roman" w:eastAsia="Times New Roman" w:cs="Times New Roman"/>
      <w:b/>
      <w:bCs/>
      <w:sz w:val="28"/>
      <w:szCs w:val="28"/>
      <w:lang w:eastAsia="pt-BR" w:bidi="pt-BR"/>
    </w:rPr>
  </w:style>
  <w:style w:type="character" w:styleId="CorpodetextoChar" w:customStyle="1">
    <w:name w:val="Corpo de texto Char"/>
    <w:basedOn w:val="DefaultParagraphFont"/>
    <w:uiPriority w:val="1"/>
    <w:qFormat/>
    <w:rsid w:val="00e37d01"/>
    <w:rPr>
      <w:rFonts w:ascii="Times New Roman" w:hAnsi="Times New Roman" w:eastAsia="Times New Roman" w:cs="Times New Roman"/>
      <w:sz w:val="24"/>
      <w:szCs w:val="24"/>
      <w:lang w:eastAsia="pt-BR" w:bidi="pt-BR"/>
    </w:rPr>
  </w:style>
  <w:style w:type="character" w:styleId="Ttulopr-textualChar" w:customStyle="1">
    <w:name w:val="Título pré-textual Char"/>
    <w:link w:val="Ttulopr-textual"/>
    <w:uiPriority w:val="1"/>
    <w:qFormat/>
    <w:rsid w:val="00e37d01"/>
    <w:rPr>
      <w:rFonts w:ascii="Times New Roman" w:hAnsi="Times New Roman" w:eastAsia="Times New Roman" w:cs="Times New Roman"/>
      <w:b/>
      <w:bCs/>
      <w:sz w:val="24"/>
      <w:szCs w:val="24"/>
      <w:lang w:eastAsia="pt-BR" w:bidi="pt-BR"/>
    </w:rPr>
  </w:style>
  <w:style w:type="character" w:styleId="ResumoChar" w:customStyle="1">
    <w:name w:val="Resumo Char"/>
    <w:basedOn w:val="CorpodetextoChar"/>
    <w:link w:val="Resumo"/>
    <w:uiPriority w:val="1"/>
    <w:qFormat/>
    <w:rsid w:val="00e37d01"/>
    <w:rPr>
      <w:rFonts w:ascii="Times New Roman" w:hAnsi="Times New Roman" w:eastAsia="Times New Roman" w:cs="Times New Roman"/>
      <w:sz w:val="24"/>
      <w:szCs w:val="24"/>
      <w:lang w:eastAsia="pt-BR" w:bidi="pt-BR"/>
    </w:rPr>
  </w:style>
  <w:style w:type="character" w:styleId="EscritaelementostextuaisChar" w:customStyle="1">
    <w:name w:val="Escrita elementos textuais Char"/>
    <w:link w:val="Escritaelementostextuais"/>
    <w:uiPriority w:val="1"/>
    <w:qFormat/>
    <w:rsid w:val="00e37d01"/>
    <w:rPr>
      <w:rFonts w:ascii="Times New Roman" w:hAnsi="Times New Roman" w:eastAsia="Times New Roman" w:cs="Times New Roman"/>
      <w:sz w:val="24"/>
      <w:szCs w:val="24"/>
      <w:lang w:eastAsia="pt-BR" w:bidi="pt-BR"/>
    </w:rPr>
  </w:style>
  <w:style w:type="character" w:styleId="Ttulos1nvelChar" w:customStyle="1">
    <w:name w:val="Títulos 1º nível Char"/>
    <w:basedOn w:val="Ttulo2Char"/>
    <w:link w:val="Ttulos1nvel"/>
    <w:uiPriority w:val="1"/>
    <w:qFormat/>
    <w:rsid w:val="00e37d01"/>
    <w:rPr>
      <w:rFonts w:ascii="Times New Roman" w:hAnsi="Times New Roman" w:eastAsia="Times New Roman" w:cs="Times New Roman"/>
      <w:b/>
      <w:bCs/>
      <w:color w:themeColor="accent1" w:themeShade="bf" w:val="2F5496"/>
      <w:sz w:val="24"/>
      <w:szCs w:val="24"/>
      <w:lang w:eastAsia="pt-BR" w:bidi="pt-BR"/>
    </w:rPr>
  </w:style>
  <w:style w:type="character" w:styleId="Ttulo2nvelChar" w:customStyle="1">
    <w:name w:val="Título 2º nível Char"/>
    <w:link w:val="Ttulo2nvel"/>
    <w:uiPriority w:val="1"/>
    <w:qFormat/>
    <w:rsid w:val="00e37d01"/>
    <w:rPr>
      <w:rFonts w:ascii="Times New Roman" w:hAnsi="Times New Roman" w:eastAsia="Times New Roman" w:cs="Times New Roman"/>
      <w:b/>
      <w:sz w:val="24"/>
      <w:szCs w:val="24"/>
      <w:lang w:eastAsia="pt-BR" w:bidi="pt-BR"/>
    </w:rPr>
  </w:style>
  <w:style w:type="character" w:styleId="Ttulo2Char" w:customStyle="1">
    <w:name w:val="Título 2 Char"/>
    <w:basedOn w:val="DefaultParagraphFont"/>
    <w:uiPriority w:val="9"/>
    <w:semiHidden/>
    <w:qFormat/>
    <w:rsid w:val="00e37d01"/>
    <w:rPr>
      <w:rFonts w:ascii="Calibri Light" w:hAnsi="Calibri Light" w:eastAsia="" w:cs="" w:asciiTheme="majorHAnsi" w:cstheme="majorBidi" w:eastAsiaTheme="majorEastAsia" w:hAnsiTheme="majorHAnsi"/>
      <w:color w:themeColor="accent1" w:themeShade="bf" w:val="2F5496"/>
      <w:sz w:val="26"/>
      <w:szCs w:val="26"/>
      <w:lang w:eastAsia="pt-BR" w:bidi="pt-BR"/>
    </w:rPr>
  </w:style>
  <w:style w:type="character" w:styleId="Strong">
    <w:name w:val="Strong"/>
    <w:basedOn w:val="DefaultParagraphFont"/>
    <w:uiPriority w:val="22"/>
    <w:qFormat/>
    <w:rsid w:val="009019c5"/>
    <w:rPr>
      <w:b/>
      <w:bCs/>
    </w:rPr>
  </w:style>
  <w:style w:type="character" w:styleId="Pr-formataoHTMLChar" w:customStyle="1">
    <w:name w:val="Pré-formatação HTML Char"/>
    <w:basedOn w:val="DefaultParagraphFont"/>
    <w:link w:val="HTMLPreformatted"/>
    <w:uiPriority w:val="99"/>
    <w:semiHidden/>
    <w:qFormat/>
    <w:rsid w:val="000a099c"/>
    <w:rPr>
      <w:rFonts w:ascii="Courier New" w:hAnsi="Courier New" w:eastAsia="Times New Roman" w:cs="Courier New"/>
      <w:sz w:val="20"/>
      <w:szCs w:val="20"/>
      <w:lang w:eastAsia="pt-BR"/>
    </w:rPr>
  </w:style>
  <w:style w:type="character" w:styleId="Y2iqfc" w:customStyle="1">
    <w:name w:val="y2iqfc"/>
    <w:basedOn w:val="DefaultParagraphFont"/>
    <w:qFormat/>
    <w:rsid w:val="000a099c"/>
    <w:rPr/>
  </w:style>
  <w:style w:type="character" w:styleId="Marcadores" w:customStyle="1">
    <w:name w:val="Marcadores"/>
    <w:qFormat/>
    <w:rPr>
      <w:rFonts w:ascii="OpenSymbol" w:hAnsi="OpenSymbol" w:eastAsia="OpenSymbol" w:cs="OpenSymbol"/>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link w:val="CorpodetextoChar"/>
    <w:uiPriority w:val="1"/>
    <w:qFormat/>
    <w:rsid w:val="00e37d01"/>
    <w:pPr/>
    <w:rPr>
      <w:sz w:val="24"/>
      <w:szCs w:val="24"/>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Arial"/>
    </w:rPr>
  </w:style>
  <w:style w:type="paragraph" w:styleId="Title">
    <w:name w:val="Title"/>
    <w:basedOn w:val="Normal"/>
    <w:next w:val="BodyText"/>
    <w:qFormat/>
    <w:pPr>
      <w:keepNext w:val="true"/>
      <w:spacing w:before="240" w:after="120"/>
    </w:pPr>
    <w:rPr>
      <w:rFonts w:ascii="Liberation Sans" w:hAnsi="Liberation Sans" w:eastAsia="Microsoft YaHei" w:cs="Arial"/>
      <w:sz w:val="28"/>
      <w:szCs w:val="28"/>
    </w:rPr>
  </w:style>
  <w:style w:type="paragraph" w:styleId="Caption1">
    <w:name w:val="caption1"/>
    <w:basedOn w:val="Normal"/>
    <w:qFormat/>
    <w:pPr>
      <w:suppressLineNumbers/>
      <w:spacing w:before="120" w:after="120"/>
    </w:pPr>
    <w:rPr>
      <w:rFonts w:cs="Arial"/>
      <w:i/>
      <w:iCs/>
      <w:sz w:val="24"/>
      <w:szCs w:val="24"/>
    </w:rPr>
  </w:style>
  <w:style w:type="paragraph" w:styleId="CabealhoeRodap" w:customStyle="1">
    <w:name w:val="Cabeçalho e Rodapé"/>
    <w:basedOn w:val="Normal"/>
    <w:qFormat/>
    <w:pPr/>
    <w:rPr/>
  </w:style>
  <w:style w:type="paragraph" w:styleId="Header">
    <w:name w:val="Header"/>
    <w:basedOn w:val="Normal"/>
    <w:link w:val="CabealhoChar"/>
    <w:uiPriority w:val="99"/>
    <w:unhideWhenUsed/>
    <w:rsid w:val="000f3069"/>
    <w:pPr>
      <w:tabs>
        <w:tab w:val="clear" w:pos="708"/>
        <w:tab w:val="center" w:pos="4252" w:leader="none"/>
        <w:tab w:val="right" w:pos="8504" w:leader="none"/>
      </w:tabs>
    </w:pPr>
    <w:rPr/>
  </w:style>
  <w:style w:type="paragraph" w:styleId="Footer">
    <w:name w:val="Footer"/>
    <w:basedOn w:val="Normal"/>
    <w:link w:val="RodapChar"/>
    <w:uiPriority w:val="99"/>
    <w:unhideWhenUsed/>
    <w:rsid w:val="000f3069"/>
    <w:pPr>
      <w:tabs>
        <w:tab w:val="clear" w:pos="708"/>
        <w:tab w:val="center" w:pos="4252" w:leader="none"/>
        <w:tab w:val="right" w:pos="8504" w:leader="none"/>
      </w:tabs>
    </w:pPr>
    <w:rPr/>
  </w:style>
  <w:style w:type="paragraph" w:styleId="NoSpacing">
    <w:name w:val="No Spacing"/>
    <w:uiPriority w:val="1"/>
    <w:qFormat/>
    <w:rsid w:val="00e37d01"/>
    <w:pPr>
      <w:widowControl w:val="false"/>
      <w:suppressAutoHyphens w:val="true"/>
      <w:bidi w:val="0"/>
      <w:spacing w:before="0" w:after="0"/>
      <w:jc w:val="left"/>
    </w:pPr>
    <w:rPr>
      <w:rFonts w:ascii="Times New Roman" w:hAnsi="Times New Roman" w:eastAsia="Times New Roman" w:cs="Times New Roman"/>
      <w:color w:val="auto"/>
      <w:kern w:val="0"/>
      <w:sz w:val="22"/>
      <w:szCs w:val="22"/>
      <w:lang w:eastAsia="pt-BR" w:bidi="pt-BR" w:val="pt-BR"/>
    </w:rPr>
  </w:style>
  <w:style w:type="paragraph" w:styleId="Ttulopr-textual" w:customStyle="1">
    <w:name w:val="Título pré-textual"/>
    <w:basedOn w:val="Heading1"/>
    <w:link w:val="Ttulopr-textualChar"/>
    <w:uiPriority w:val="1"/>
    <w:qFormat/>
    <w:rsid w:val="00e37d01"/>
    <w:pPr>
      <w:spacing w:before="0" w:after="0"/>
      <w:ind w:left="0"/>
    </w:pPr>
    <w:rPr>
      <w:sz w:val="24"/>
      <w:szCs w:val="24"/>
    </w:rPr>
  </w:style>
  <w:style w:type="paragraph" w:styleId="Resumo" w:customStyle="1">
    <w:name w:val="Resumo"/>
    <w:basedOn w:val="BodyText"/>
    <w:link w:val="ResumoChar"/>
    <w:uiPriority w:val="1"/>
    <w:qFormat/>
    <w:rsid w:val="00e37d01"/>
    <w:pPr>
      <w:ind w:left="102" w:right="109"/>
      <w:jc w:val="both"/>
    </w:pPr>
    <w:rPr/>
  </w:style>
  <w:style w:type="paragraph" w:styleId="Escritaelementostextuais" w:customStyle="1">
    <w:name w:val="Escrita elementos textuais"/>
    <w:basedOn w:val="Normal"/>
    <w:link w:val="EscritaelementostextuaisChar"/>
    <w:uiPriority w:val="1"/>
    <w:qFormat/>
    <w:rsid w:val="00e37d01"/>
    <w:pPr>
      <w:spacing w:lineRule="auto" w:line="360" w:before="120" w:after="120"/>
      <w:jc w:val="both"/>
    </w:pPr>
    <w:rPr>
      <w:sz w:val="24"/>
      <w:szCs w:val="24"/>
    </w:rPr>
  </w:style>
  <w:style w:type="paragraph" w:styleId="Ttulos1nvel" w:customStyle="1">
    <w:name w:val="Títulos 1º nível"/>
    <w:basedOn w:val="Heading2"/>
    <w:link w:val="Ttulos1nvelChar"/>
    <w:uiPriority w:val="1"/>
    <w:qFormat/>
    <w:rsid w:val="00e37d01"/>
    <w:pPr>
      <w:keepNext w:val="false"/>
      <w:keepLines w:val="false"/>
      <w:numPr>
        <w:ilvl w:val="0"/>
        <w:numId w:val="1"/>
      </w:numPr>
      <w:tabs>
        <w:tab w:val="clear" w:pos="708"/>
        <w:tab w:val="left" w:pos="462" w:leader="none"/>
      </w:tabs>
      <w:spacing w:lineRule="auto" w:line="360" w:before="120" w:after="120"/>
      <w:ind w:hanging="0" w:left="0"/>
      <w:jc w:val="both"/>
    </w:pPr>
    <w:rPr>
      <w:rFonts w:ascii="Times New Roman" w:hAnsi="Times New Roman" w:eastAsia="Times New Roman" w:cs="Times New Roman"/>
      <w:b/>
      <w:bCs/>
      <w:sz w:val="24"/>
      <w:szCs w:val="24"/>
    </w:rPr>
  </w:style>
  <w:style w:type="paragraph" w:styleId="Ttulo2nvel" w:customStyle="1">
    <w:name w:val="Título 2º nível"/>
    <w:basedOn w:val="BodyText"/>
    <w:link w:val="Ttulo2nvelChar"/>
    <w:uiPriority w:val="1"/>
    <w:qFormat/>
    <w:rsid w:val="00e37d01"/>
    <w:pPr>
      <w:numPr>
        <w:ilvl w:val="1"/>
        <w:numId w:val="1"/>
      </w:numPr>
      <w:spacing w:lineRule="auto" w:line="360" w:before="120" w:after="120"/>
      <w:jc w:val="both"/>
    </w:pPr>
    <w:rPr>
      <w:b/>
    </w:rPr>
  </w:style>
  <w:style w:type="paragraph" w:styleId="ListParagraph">
    <w:name w:val="List Paragraph"/>
    <w:basedOn w:val="Normal"/>
    <w:uiPriority w:val="34"/>
    <w:qFormat/>
    <w:pPr>
      <w:spacing w:before="0" w:after="0"/>
      <w:ind w:left="720"/>
      <w:contextualSpacing/>
    </w:pPr>
    <w:rPr/>
  </w:style>
  <w:style w:type="paragraph" w:styleId="HTMLPreformatted">
    <w:name w:val="HTML Preformatted"/>
    <w:basedOn w:val="Normal"/>
    <w:link w:val="Pr-formataoHTMLChar"/>
    <w:uiPriority w:val="99"/>
    <w:semiHidden/>
    <w:unhideWhenUsed/>
    <w:qFormat/>
    <w:rsid w:val="000a099c"/>
    <w:pPr>
      <w:widowContro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lang w:bidi="ar-SA"/>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bb78a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Tema do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itchFamily="0" charset="1"/>
        <a:ea typeface=""/>
        <a:cs typeface=""/>
      </a:majorFont>
      <a:minorFont>
        <a:latin typeface="Calibri"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562CF-72CF-4C35-BA06-14EF65928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Application>LibreOffice/7.6.0.3$Windows_X86_64 LibreOffice_project/69edd8b8ebc41d00b4de3915dc82f8f0fc3b6265</Application>
  <AppVersion>15.0000</AppVersion>
  <Pages>17</Pages>
  <Words>3021</Words>
  <Characters>18356</Characters>
  <CharactersWithSpaces>21387</CharactersWithSpaces>
  <Paragraphs>130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2023-09-15T01:14:00Z</dcterms:created>
  <dc:creator>Rafaela França</dc:creator>
  <dc:description/>
  <dc:language>pt-BR</dc:language>
  <cp:lastModifiedBy/>
  <cp:lastPrinted>2023-06-23T02:01:00Z</cp:lastPrinted>
  <dcterms:modified xsi:type="dcterms:W3CDTF">2023-10-29T21:46:35Z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